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1691" w:rsidRDefault="00765B5B">
      <w:pPr>
        <w:widowControl/>
        <w:jc w:val="left"/>
        <w:rPr>
          <w:rFonts w:ascii="方正仿宋_GBK" w:eastAsia="方正仿宋_GBK" w:hAnsi="方正仿宋_GBK" w:cs="方正仿宋_GBK"/>
          <w:b/>
          <w:bCs/>
          <w:kern w:val="0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b/>
          <w:bCs/>
          <w:kern w:val="0"/>
          <w:sz w:val="32"/>
          <w:szCs w:val="32"/>
        </w:rPr>
        <w:t>附件</w:t>
      </w:r>
      <w:r w:rsidR="00FA1691">
        <w:rPr>
          <w:rFonts w:ascii="方正仿宋_GBK" w:eastAsia="方正仿宋_GBK" w:hAnsi="方正仿宋_GBK" w:cs="方正仿宋_GBK" w:hint="eastAsia"/>
          <w:b/>
          <w:bCs/>
          <w:kern w:val="0"/>
          <w:sz w:val="32"/>
          <w:szCs w:val="32"/>
        </w:rPr>
        <w:t>3</w:t>
      </w:r>
    </w:p>
    <w:p w:rsidR="00CD5D6D" w:rsidRDefault="00765B5B" w:rsidP="00FA1691">
      <w:pPr>
        <w:widowControl/>
        <w:jc w:val="center"/>
        <w:rPr>
          <w:rFonts w:ascii="方正仿宋_GBK" w:eastAsia="方正仿宋_GBK" w:hAnsi="方正仿宋_GBK" w:cs="方正仿宋_GBK"/>
          <w:b/>
          <w:bCs/>
          <w:kern w:val="0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b/>
          <w:bCs/>
          <w:kern w:val="0"/>
          <w:sz w:val="32"/>
          <w:szCs w:val="32"/>
        </w:rPr>
        <w:t>国际关系学院</w:t>
      </w:r>
      <w:r>
        <w:rPr>
          <w:rFonts w:ascii="方正仿宋_GBK" w:eastAsia="方正仿宋_GBK" w:hAnsi="方正仿宋_GBK" w:cs="方正仿宋_GBK" w:hint="eastAsia"/>
          <w:b/>
          <w:bCs/>
          <w:kern w:val="0"/>
          <w:sz w:val="32"/>
          <w:szCs w:val="32"/>
        </w:rPr>
        <w:t>学术竞赛参考目录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99"/>
        <w:gridCol w:w="1701"/>
        <w:gridCol w:w="5722"/>
      </w:tblGrid>
      <w:tr w:rsidR="00CD5D6D">
        <w:trPr>
          <w:trHeight w:val="583"/>
          <w:jc w:val="center"/>
        </w:trPr>
        <w:tc>
          <w:tcPr>
            <w:tcW w:w="645" w:type="pct"/>
            <w:vMerge w:val="restart"/>
            <w:vAlign w:val="center"/>
          </w:tcPr>
          <w:p w:rsidR="00CD5D6D" w:rsidRDefault="00765B5B">
            <w:pPr>
              <w:jc w:val="center"/>
              <w:rPr>
                <w:rFonts w:ascii="方正仿宋_GBK" w:eastAsia="方正仿宋_GBK"/>
                <w:szCs w:val="21"/>
              </w:rPr>
            </w:pPr>
            <w:r>
              <w:rPr>
                <w:rFonts w:ascii="方正仿宋_GBK" w:eastAsia="方正仿宋_GBK" w:hint="eastAsia"/>
                <w:b/>
                <w:bCs/>
                <w:szCs w:val="21"/>
              </w:rPr>
              <w:t>国家级</w:t>
            </w:r>
          </w:p>
        </w:tc>
        <w:tc>
          <w:tcPr>
            <w:tcW w:w="998" w:type="pct"/>
            <w:vMerge w:val="restart"/>
          </w:tcPr>
          <w:p w:rsidR="00CD5D6D" w:rsidRDefault="00CD5D6D">
            <w:pPr>
              <w:rPr>
                <w:rFonts w:ascii="方正仿宋_GBK" w:eastAsia="方正仿宋_GBK"/>
                <w:szCs w:val="21"/>
              </w:rPr>
            </w:pPr>
          </w:p>
          <w:p w:rsidR="00CD5D6D" w:rsidRDefault="00CD5D6D">
            <w:pPr>
              <w:rPr>
                <w:rFonts w:ascii="方正仿宋_GBK" w:eastAsia="方正仿宋_GBK"/>
                <w:szCs w:val="21"/>
              </w:rPr>
            </w:pPr>
          </w:p>
          <w:p w:rsidR="00CD5D6D" w:rsidRDefault="00CD5D6D">
            <w:pPr>
              <w:rPr>
                <w:rFonts w:ascii="方正仿宋_GBK" w:eastAsia="方正仿宋_GBK"/>
                <w:szCs w:val="21"/>
              </w:rPr>
            </w:pPr>
          </w:p>
          <w:p w:rsidR="00CD5D6D" w:rsidRDefault="00CD5D6D">
            <w:pPr>
              <w:rPr>
                <w:rFonts w:ascii="方正仿宋_GBK" w:eastAsia="方正仿宋_GBK"/>
                <w:szCs w:val="21"/>
              </w:rPr>
            </w:pPr>
          </w:p>
          <w:p w:rsidR="00CD5D6D" w:rsidRDefault="00765B5B">
            <w:pPr>
              <w:rPr>
                <w:rFonts w:ascii="方正仿宋_GBK" w:eastAsia="方正仿宋_GBK"/>
                <w:szCs w:val="21"/>
              </w:rPr>
            </w:pPr>
            <w:r>
              <w:rPr>
                <w:rFonts w:ascii="方正仿宋_GBK" w:eastAsia="方正仿宋_GBK" w:hint="eastAsia"/>
                <w:szCs w:val="21"/>
              </w:rPr>
              <w:t>英语竞赛综合类</w:t>
            </w:r>
          </w:p>
        </w:tc>
        <w:tc>
          <w:tcPr>
            <w:tcW w:w="3356" w:type="pct"/>
            <w:noWrap/>
            <w:vAlign w:val="center"/>
          </w:tcPr>
          <w:p w:rsidR="00CD5D6D" w:rsidRDefault="00765B5B">
            <w:pPr>
              <w:rPr>
                <w:rFonts w:ascii="方正仿宋_GBK" w:eastAsia="方正仿宋_GBK"/>
                <w:szCs w:val="21"/>
              </w:rPr>
            </w:pPr>
            <w:r>
              <w:rPr>
                <w:rFonts w:ascii="方正仿宋_GBK" w:eastAsia="方正仿宋_GBK" w:hint="eastAsia"/>
                <w:szCs w:val="21"/>
              </w:rPr>
              <w:t>“外</w:t>
            </w:r>
            <w:proofErr w:type="gramStart"/>
            <w:r>
              <w:rPr>
                <w:rFonts w:ascii="方正仿宋_GBK" w:eastAsia="方正仿宋_GBK" w:hint="eastAsia"/>
                <w:szCs w:val="21"/>
              </w:rPr>
              <w:t>研</w:t>
            </w:r>
            <w:proofErr w:type="gramEnd"/>
            <w:r>
              <w:rPr>
                <w:rFonts w:ascii="方正仿宋_GBK" w:eastAsia="方正仿宋_GBK" w:hint="eastAsia"/>
                <w:szCs w:val="21"/>
              </w:rPr>
              <w:t>社·国才杯”英语演讲、辩论、写作、阅读、口译、</w:t>
            </w:r>
          </w:p>
          <w:p w:rsidR="00CD5D6D" w:rsidRDefault="00765B5B">
            <w:pPr>
              <w:rPr>
                <w:rFonts w:ascii="方正仿宋_GBK" w:eastAsia="方正仿宋_GBK"/>
                <w:szCs w:val="21"/>
              </w:rPr>
            </w:pPr>
            <w:r>
              <w:rPr>
                <w:rFonts w:ascii="方正仿宋_GBK" w:eastAsia="方正仿宋_GBK" w:hint="eastAsia"/>
                <w:szCs w:val="21"/>
              </w:rPr>
              <w:t>教学、短视频等比赛</w:t>
            </w:r>
          </w:p>
        </w:tc>
      </w:tr>
      <w:tr w:rsidR="00CD5D6D">
        <w:trPr>
          <w:trHeight w:val="583"/>
          <w:jc w:val="center"/>
        </w:trPr>
        <w:tc>
          <w:tcPr>
            <w:tcW w:w="645" w:type="pct"/>
            <w:vMerge/>
            <w:vAlign w:val="center"/>
          </w:tcPr>
          <w:p w:rsidR="00CD5D6D" w:rsidRDefault="00CD5D6D">
            <w:pPr>
              <w:widowControl/>
              <w:jc w:val="center"/>
              <w:rPr>
                <w:rFonts w:ascii="方正仿宋_GBK" w:eastAsia="方正仿宋_GBK"/>
                <w:b/>
                <w:bCs/>
                <w:szCs w:val="21"/>
              </w:rPr>
            </w:pPr>
          </w:p>
        </w:tc>
        <w:tc>
          <w:tcPr>
            <w:tcW w:w="998" w:type="pct"/>
            <w:vMerge/>
          </w:tcPr>
          <w:p w:rsidR="00CD5D6D" w:rsidRDefault="00CD5D6D">
            <w:pPr>
              <w:rPr>
                <w:rFonts w:ascii="方正仿宋_GBK" w:eastAsia="方正仿宋_GBK"/>
                <w:szCs w:val="21"/>
              </w:rPr>
            </w:pPr>
          </w:p>
        </w:tc>
        <w:tc>
          <w:tcPr>
            <w:tcW w:w="3356" w:type="pct"/>
            <w:noWrap/>
            <w:vAlign w:val="center"/>
          </w:tcPr>
          <w:p w:rsidR="00CD5D6D" w:rsidRDefault="00765B5B">
            <w:pPr>
              <w:rPr>
                <w:rFonts w:ascii="方正仿宋_GBK" w:eastAsia="方正仿宋_GBK"/>
                <w:szCs w:val="21"/>
              </w:rPr>
            </w:pPr>
            <w:r>
              <w:rPr>
                <w:rFonts w:ascii="方正仿宋_GBK" w:eastAsia="方正仿宋_GBK" w:hint="eastAsia"/>
                <w:szCs w:val="21"/>
              </w:rPr>
              <w:t>中国日报社“</w:t>
            </w:r>
            <w:r>
              <w:rPr>
                <w:rFonts w:ascii="方正仿宋_GBK" w:eastAsia="方正仿宋_GBK" w:hint="eastAsia"/>
                <w:szCs w:val="21"/>
              </w:rPr>
              <w:t>21</w:t>
            </w:r>
            <w:r>
              <w:rPr>
                <w:rFonts w:ascii="方正仿宋_GBK" w:eastAsia="方正仿宋_GBK" w:hint="eastAsia"/>
                <w:szCs w:val="21"/>
              </w:rPr>
              <w:t>世纪杯”英语演讲比赛</w:t>
            </w:r>
          </w:p>
        </w:tc>
      </w:tr>
      <w:tr w:rsidR="00CD5D6D">
        <w:trPr>
          <w:trHeight w:val="583"/>
          <w:jc w:val="center"/>
        </w:trPr>
        <w:tc>
          <w:tcPr>
            <w:tcW w:w="645" w:type="pct"/>
            <w:vMerge/>
            <w:vAlign w:val="center"/>
          </w:tcPr>
          <w:p w:rsidR="00CD5D6D" w:rsidRDefault="00CD5D6D">
            <w:pPr>
              <w:widowControl/>
              <w:jc w:val="center"/>
              <w:rPr>
                <w:rFonts w:ascii="方正仿宋_GBK" w:eastAsia="方正仿宋_GBK"/>
                <w:b/>
                <w:bCs/>
                <w:szCs w:val="21"/>
              </w:rPr>
            </w:pPr>
          </w:p>
        </w:tc>
        <w:tc>
          <w:tcPr>
            <w:tcW w:w="998" w:type="pct"/>
            <w:vMerge/>
          </w:tcPr>
          <w:p w:rsidR="00CD5D6D" w:rsidRDefault="00CD5D6D">
            <w:pPr>
              <w:rPr>
                <w:rFonts w:ascii="方正仿宋_GBK" w:eastAsia="方正仿宋_GBK"/>
                <w:szCs w:val="21"/>
              </w:rPr>
            </w:pPr>
          </w:p>
        </w:tc>
        <w:tc>
          <w:tcPr>
            <w:tcW w:w="3356" w:type="pct"/>
            <w:noWrap/>
            <w:vAlign w:val="center"/>
          </w:tcPr>
          <w:p w:rsidR="00CD5D6D" w:rsidRDefault="00765B5B">
            <w:pPr>
              <w:rPr>
                <w:rFonts w:ascii="方正仿宋_GBK" w:eastAsia="方正仿宋_GBK"/>
                <w:szCs w:val="21"/>
              </w:rPr>
            </w:pPr>
            <w:r>
              <w:rPr>
                <w:rFonts w:ascii="方正仿宋_GBK" w:eastAsia="方正仿宋_GBK" w:hint="eastAsia"/>
                <w:szCs w:val="21"/>
              </w:rPr>
              <w:t>外文局“</w:t>
            </w:r>
            <w:r>
              <w:rPr>
                <w:rFonts w:ascii="方正仿宋_GBK" w:eastAsia="方正仿宋_GBK" w:hint="eastAsia"/>
                <w:szCs w:val="21"/>
              </w:rPr>
              <w:t>CATTI</w:t>
            </w:r>
            <w:r>
              <w:rPr>
                <w:rFonts w:ascii="方正仿宋_GBK" w:eastAsia="方正仿宋_GBK" w:hint="eastAsia"/>
                <w:szCs w:val="21"/>
              </w:rPr>
              <w:t>杯”和“</w:t>
            </w:r>
            <w:r>
              <w:rPr>
                <w:rFonts w:ascii="方正仿宋_GBK" w:eastAsia="方正仿宋_GBK" w:hint="eastAsia"/>
                <w:szCs w:val="21"/>
              </w:rPr>
              <w:t>CUDC</w:t>
            </w:r>
            <w:r>
              <w:rPr>
                <w:rFonts w:ascii="方正仿宋_GBK" w:eastAsia="方正仿宋_GBK" w:hint="eastAsia"/>
                <w:szCs w:val="21"/>
              </w:rPr>
              <w:t>杯”系列比赛，不包含下设机构主办的比赛</w:t>
            </w:r>
          </w:p>
        </w:tc>
      </w:tr>
      <w:tr w:rsidR="00CD5D6D">
        <w:trPr>
          <w:trHeight w:val="583"/>
          <w:jc w:val="center"/>
        </w:trPr>
        <w:tc>
          <w:tcPr>
            <w:tcW w:w="645" w:type="pct"/>
            <w:vMerge/>
            <w:vAlign w:val="center"/>
          </w:tcPr>
          <w:p w:rsidR="00CD5D6D" w:rsidRDefault="00CD5D6D">
            <w:pPr>
              <w:widowControl/>
              <w:jc w:val="center"/>
              <w:rPr>
                <w:rFonts w:ascii="方正仿宋_GBK" w:eastAsia="方正仿宋_GBK"/>
                <w:b/>
                <w:bCs/>
                <w:szCs w:val="21"/>
              </w:rPr>
            </w:pPr>
          </w:p>
        </w:tc>
        <w:tc>
          <w:tcPr>
            <w:tcW w:w="998" w:type="pct"/>
            <w:vMerge/>
          </w:tcPr>
          <w:p w:rsidR="00CD5D6D" w:rsidRDefault="00CD5D6D">
            <w:pPr>
              <w:rPr>
                <w:rFonts w:ascii="方正仿宋_GBK" w:eastAsia="方正仿宋_GBK"/>
                <w:szCs w:val="21"/>
              </w:rPr>
            </w:pPr>
          </w:p>
        </w:tc>
        <w:tc>
          <w:tcPr>
            <w:tcW w:w="3356" w:type="pct"/>
            <w:noWrap/>
            <w:vAlign w:val="center"/>
          </w:tcPr>
          <w:p w:rsidR="00CD5D6D" w:rsidRDefault="00765B5B">
            <w:pPr>
              <w:rPr>
                <w:rFonts w:ascii="方正仿宋_GBK" w:eastAsia="方正仿宋_GBK"/>
                <w:szCs w:val="21"/>
              </w:rPr>
            </w:pPr>
            <w:r>
              <w:rPr>
                <w:rFonts w:ascii="方正仿宋_GBK" w:eastAsia="方正仿宋_GBK" w:hint="eastAsia"/>
                <w:szCs w:val="21"/>
              </w:rPr>
              <w:t>全国大学生英语竞赛</w:t>
            </w:r>
          </w:p>
        </w:tc>
      </w:tr>
      <w:tr w:rsidR="00CD5D6D">
        <w:trPr>
          <w:trHeight w:val="583"/>
          <w:jc w:val="center"/>
        </w:trPr>
        <w:tc>
          <w:tcPr>
            <w:tcW w:w="645" w:type="pct"/>
            <w:vMerge/>
            <w:vAlign w:val="center"/>
          </w:tcPr>
          <w:p w:rsidR="00CD5D6D" w:rsidRDefault="00CD5D6D">
            <w:pPr>
              <w:widowControl/>
              <w:jc w:val="center"/>
              <w:rPr>
                <w:rFonts w:ascii="方正仿宋_GBK" w:eastAsia="方正仿宋_GBK"/>
                <w:b/>
                <w:bCs/>
                <w:szCs w:val="21"/>
              </w:rPr>
            </w:pPr>
          </w:p>
        </w:tc>
        <w:tc>
          <w:tcPr>
            <w:tcW w:w="998" w:type="pct"/>
            <w:vMerge/>
          </w:tcPr>
          <w:p w:rsidR="00CD5D6D" w:rsidRDefault="00CD5D6D">
            <w:pPr>
              <w:rPr>
                <w:rFonts w:ascii="方正仿宋_GBK" w:eastAsia="方正仿宋_GBK"/>
                <w:szCs w:val="21"/>
              </w:rPr>
            </w:pPr>
          </w:p>
        </w:tc>
        <w:tc>
          <w:tcPr>
            <w:tcW w:w="3356" w:type="pct"/>
            <w:noWrap/>
            <w:vAlign w:val="center"/>
          </w:tcPr>
          <w:p w:rsidR="00CD5D6D" w:rsidRDefault="00765B5B">
            <w:pPr>
              <w:rPr>
                <w:rFonts w:ascii="方正仿宋_GBK" w:eastAsia="方正仿宋_GBK"/>
                <w:szCs w:val="21"/>
              </w:rPr>
            </w:pPr>
            <w:r>
              <w:rPr>
                <w:rFonts w:ascii="方正仿宋_GBK" w:eastAsia="方正仿宋_GBK" w:hint="eastAsia"/>
                <w:szCs w:val="21"/>
              </w:rPr>
              <w:t>全国大学生外语水平大赛</w:t>
            </w:r>
          </w:p>
        </w:tc>
      </w:tr>
      <w:tr w:rsidR="00CD5D6D">
        <w:trPr>
          <w:trHeight w:val="583"/>
          <w:jc w:val="center"/>
        </w:trPr>
        <w:tc>
          <w:tcPr>
            <w:tcW w:w="645" w:type="pct"/>
            <w:vMerge/>
            <w:vAlign w:val="center"/>
          </w:tcPr>
          <w:p w:rsidR="00CD5D6D" w:rsidRDefault="00CD5D6D">
            <w:pPr>
              <w:widowControl/>
              <w:jc w:val="center"/>
              <w:rPr>
                <w:rFonts w:ascii="方正仿宋_GBK" w:eastAsia="方正仿宋_GBK"/>
                <w:b/>
                <w:bCs/>
                <w:szCs w:val="21"/>
              </w:rPr>
            </w:pPr>
          </w:p>
        </w:tc>
        <w:tc>
          <w:tcPr>
            <w:tcW w:w="998" w:type="pct"/>
            <w:vMerge/>
          </w:tcPr>
          <w:p w:rsidR="00CD5D6D" w:rsidRDefault="00CD5D6D">
            <w:pPr>
              <w:rPr>
                <w:rFonts w:ascii="方正仿宋_GBK" w:eastAsia="方正仿宋_GBK"/>
                <w:szCs w:val="21"/>
              </w:rPr>
            </w:pPr>
          </w:p>
        </w:tc>
        <w:tc>
          <w:tcPr>
            <w:tcW w:w="3356" w:type="pct"/>
            <w:noWrap/>
            <w:vAlign w:val="center"/>
          </w:tcPr>
          <w:p w:rsidR="00CD5D6D" w:rsidRDefault="00765B5B">
            <w:pPr>
              <w:rPr>
                <w:rFonts w:ascii="方正仿宋_GBK" w:eastAsia="方正仿宋_GBK"/>
                <w:szCs w:val="21"/>
              </w:rPr>
            </w:pPr>
            <w:r>
              <w:rPr>
                <w:rFonts w:ascii="方正仿宋_GBK" w:eastAsia="方正仿宋_GBK" w:hint="eastAsia"/>
                <w:szCs w:val="21"/>
              </w:rPr>
              <w:t>全国警务英语大赛</w:t>
            </w:r>
          </w:p>
        </w:tc>
      </w:tr>
      <w:tr w:rsidR="00CD5D6D">
        <w:trPr>
          <w:trHeight w:val="583"/>
          <w:jc w:val="center"/>
        </w:trPr>
        <w:tc>
          <w:tcPr>
            <w:tcW w:w="645" w:type="pct"/>
            <w:vMerge/>
            <w:vAlign w:val="center"/>
          </w:tcPr>
          <w:p w:rsidR="00CD5D6D" w:rsidRDefault="00CD5D6D">
            <w:pPr>
              <w:widowControl/>
              <w:jc w:val="center"/>
              <w:rPr>
                <w:rFonts w:ascii="方正仿宋_GBK" w:eastAsia="方正仿宋_GBK"/>
                <w:b/>
                <w:bCs/>
                <w:szCs w:val="21"/>
              </w:rPr>
            </w:pPr>
          </w:p>
        </w:tc>
        <w:tc>
          <w:tcPr>
            <w:tcW w:w="998" w:type="pct"/>
            <w:vMerge w:val="restart"/>
          </w:tcPr>
          <w:p w:rsidR="00CD5D6D" w:rsidRDefault="00CD5D6D">
            <w:pPr>
              <w:ind w:leftChars="-3" w:left="-4" w:hangingChars="1" w:hanging="2"/>
              <w:rPr>
                <w:rFonts w:ascii="方正仿宋_GBK" w:eastAsia="方正仿宋_GBK"/>
                <w:szCs w:val="21"/>
              </w:rPr>
            </w:pPr>
          </w:p>
          <w:p w:rsidR="00CD5D6D" w:rsidRDefault="00CD5D6D">
            <w:pPr>
              <w:ind w:leftChars="-3" w:left="-4" w:hangingChars="1" w:hanging="2"/>
              <w:rPr>
                <w:rFonts w:ascii="方正仿宋_GBK" w:eastAsia="方正仿宋_GBK"/>
                <w:szCs w:val="21"/>
              </w:rPr>
            </w:pPr>
          </w:p>
          <w:p w:rsidR="00CD5D6D" w:rsidRDefault="00765B5B">
            <w:pPr>
              <w:ind w:leftChars="-3" w:left="-4" w:hangingChars="1" w:hanging="2"/>
              <w:rPr>
                <w:rFonts w:ascii="方正仿宋_GBK" w:eastAsia="方正仿宋_GBK"/>
                <w:szCs w:val="21"/>
              </w:rPr>
            </w:pPr>
            <w:r>
              <w:rPr>
                <w:rFonts w:ascii="方正仿宋_GBK" w:eastAsia="方正仿宋_GBK" w:hint="eastAsia"/>
                <w:szCs w:val="21"/>
              </w:rPr>
              <w:t>英语竞赛翻译类</w:t>
            </w:r>
          </w:p>
        </w:tc>
        <w:tc>
          <w:tcPr>
            <w:tcW w:w="3356" w:type="pct"/>
            <w:noWrap/>
            <w:vAlign w:val="center"/>
          </w:tcPr>
          <w:p w:rsidR="00CD5D6D" w:rsidRDefault="00765B5B">
            <w:pPr>
              <w:rPr>
                <w:rFonts w:ascii="方正仿宋_GBK" w:eastAsia="方正仿宋_GBK"/>
                <w:szCs w:val="21"/>
              </w:rPr>
            </w:pPr>
            <w:r>
              <w:rPr>
                <w:rFonts w:ascii="方正仿宋_GBK" w:eastAsia="方正仿宋_GBK" w:hint="eastAsia"/>
                <w:szCs w:val="21"/>
              </w:rPr>
              <w:t>《中国翻译》“韩素音”国际翻译大赛</w:t>
            </w:r>
          </w:p>
        </w:tc>
      </w:tr>
      <w:tr w:rsidR="00CD5D6D">
        <w:trPr>
          <w:trHeight w:val="583"/>
          <w:jc w:val="center"/>
        </w:trPr>
        <w:tc>
          <w:tcPr>
            <w:tcW w:w="645" w:type="pct"/>
            <w:vMerge/>
            <w:vAlign w:val="center"/>
          </w:tcPr>
          <w:p w:rsidR="00CD5D6D" w:rsidRDefault="00CD5D6D">
            <w:pPr>
              <w:widowControl/>
              <w:jc w:val="center"/>
              <w:rPr>
                <w:rFonts w:ascii="方正仿宋_GBK" w:eastAsia="方正仿宋_GBK"/>
                <w:b/>
                <w:bCs/>
                <w:szCs w:val="21"/>
              </w:rPr>
            </w:pPr>
          </w:p>
        </w:tc>
        <w:tc>
          <w:tcPr>
            <w:tcW w:w="998" w:type="pct"/>
            <w:vMerge/>
          </w:tcPr>
          <w:p w:rsidR="00CD5D6D" w:rsidRDefault="00CD5D6D">
            <w:pPr>
              <w:rPr>
                <w:rFonts w:ascii="方正仿宋_GBK" w:eastAsia="方正仿宋_GBK"/>
                <w:szCs w:val="21"/>
              </w:rPr>
            </w:pPr>
          </w:p>
        </w:tc>
        <w:tc>
          <w:tcPr>
            <w:tcW w:w="3356" w:type="pct"/>
            <w:noWrap/>
            <w:vAlign w:val="center"/>
          </w:tcPr>
          <w:p w:rsidR="00CD5D6D" w:rsidRDefault="00765B5B">
            <w:pPr>
              <w:rPr>
                <w:rFonts w:ascii="方正仿宋_GBK" w:eastAsia="方正仿宋_GBK"/>
                <w:szCs w:val="21"/>
              </w:rPr>
            </w:pPr>
            <w:r>
              <w:rPr>
                <w:rFonts w:ascii="方正仿宋_GBK" w:eastAsia="方正仿宋_GBK" w:hint="eastAsia"/>
                <w:szCs w:val="21"/>
              </w:rPr>
              <w:t>海峡两岸口译大赛</w:t>
            </w:r>
          </w:p>
        </w:tc>
      </w:tr>
      <w:tr w:rsidR="00CD5D6D">
        <w:trPr>
          <w:trHeight w:val="583"/>
          <w:jc w:val="center"/>
        </w:trPr>
        <w:tc>
          <w:tcPr>
            <w:tcW w:w="645" w:type="pct"/>
            <w:vMerge/>
            <w:vAlign w:val="center"/>
          </w:tcPr>
          <w:p w:rsidR="00CD5D6D" w:rsidRDefault="00CD5D6D">
            <w:pPr>
              <w:widowControl/>
              <w:jc w:val="center"/>
              <w:rPr>
                <w:rFonts w:ascii="方正仿宋_GBK" w:eastAsia="方正仿宋_GBK"/>
                <w:b/>
                <w:bCs/>
                <w:szCs w:val="21"/>
              </w:rPr>
            </w:pPr>
          </w:p>
        </w:tc>
        <w:tc>
          <w:tcPr>
            <w:tcW w:w="998" w:type="pct"/>
            <w:vMerge/>
          </w:tcPr>
          <w:p w:rsidR="00CD5D6D" w:rsidRDefault="00CD5D6D">
            <w:pPr>
              <w:rPr>
                <w:rFonts w:ascii="方正仿宋_GBK" w:eastAsia="方正仿宋_GBK"/>
                <w:szCs w:val="21"/>
              </w:rPr>
            </w:pPr>
          </w:p>
        </w:tc>
        <w:tc>
          <w:tcPr>
            <w:tcW w:w="3356" w:type="pct"/>
            <w:noWrap/>
            <w:vAlign w:val="center"/>
          </w:tcPr>
          <w:p w:rsidR="00CD5D6D" w:rsidRDefault="00765B5B">
            <w:pPr>
              <w:rPr>
                <w:rFonts w:ascii="方正仿宋_GBK" w:eastAsia="方正仿宋_GBK"/>
                <w:szCs w:val="21"/>
              </w:rPr>
            </w:pPr>
            <w:r>
              <w:rPr>
                <w:rFonts w:ascii="方正仿宋_GBK" w:eastAsia="方正仿宋_GBK" w:hint="eastAsia"/>
                <w:szCs w:val="21"/>
              </w:rPr>
              <w:t>全国口译大赛（“中译杯”全国口译系列比赛）</w:t>
            </w:r>
          </w:p>
        </w:tc>
      </w:tr>
      <w:tr w:rsidR="00CD5D6D">
        <w:trPr>
          <w:trHeight w:val="583"/>
          <w:jc w:val="center"/>
        </w:trPr>
        <w:tc>
          <w:tcPr>
            <w:tcW w:w="645" w:type="pct"/>
            <w:vMerge/>
            <w:vAlign w:val="center"/>
          </w:tcPr>
          <w:p w:rsidR="00CD5D6D" w:rsidRDefault="00CD5D6D">
            <w:pPr>
              <w:widowControl/>
              <w:jc w:val="center"/>
              <w:rPr>
                <w:rFonts w:ascii="方正仿宋_GBK" w:eastAsia="方正仿宋_GBK"/>
                <w:b/>
                <w:bCs/>
                <w:szCs w:val="21"/>
              </w:rPr>
            </w:pPr>
          </w:p>
        </w:tc>
        <w:tc>
          <w:tcPr>
            <w:tcW w:w="998" w:type="pct"/>
            <w:vMerge/>
          </w:tcPr>
          <w:p w:rsidR="00CD5D6D" w:rsidRDefault="00CD5D6D">
            <w:pPr>
              <w:rPr>
                <w:rFonts w:ascii="方正仿宋_GBK" w:eastAsia="方正仿宋_GBK"/>
                <w:szCs w:val="21"/>
              </w:rPr>
            </w:pPr>
          </w:p>
        </w:tc>
        <w:tc>
          <w:tcPr>
            <w:tcW w:w="3356" w:type="pct"/>
            <w:noWrap/>
            <w:vAlign w:val="center"/>
          </w:tcPr>
          <w:p w:rsidR="00CD5D6D" w:rsidRDefault="00765B5B">
            <w:pPr>
              <w:rPr>
                <w:rFonts w:ascii="方正仿宋_GBK" w:eastAsia="方正仿宋_GBK"/>
                <w:szCs w:val="21"/>
              </w:rPr>
            </w:pPr>
            <w:r>
              <w:rPr>
                <w:rFonts w:ascii="方正仿宋_GBK" w:eastAsia="方正仿宋_GBK" w:hint="eastAsia"/>
                <w:szCs w:val="21"/>
              </w:rPr>
              <w:t>“译采杯”全国翻译系列比赛</w:t>
            </w:r>
          </w:p>
        </w:tc>
      </w:tr>
      <w:tr w:rsidR="00CD5D6D">
        <w:trPr>
          <w:trHeight w:val="583"/>
          <w:jc w:val="center"/>
        </w:trPr>
        <w:tc>
          <w:tcPr>
            <w:tcW w:w="645" w:type="pct"/>
            <w:vMerge/>
          </w:tcPr>
          <w:p w:rsidR="00CD5D6D" w:rsidRDefault="00CD5D6D">
            <w:pPr>
              <w:widowControl/>
              <w:jc w:val="center"/>
              <w:rPr>
                <w:rFonts w:ascii="方正仿宋_GBK" w:eastAsia="方正仿宋_GBK"/>
                <w:b/>
                <w:bCs/>
                <w:szCs w:val="21"/>
              </w:rPr>
            </w:pPr>
          </w:p>
        </w:tc>
        <w:tc>
          <w:tcPr>
            <w:tcW w:w="998" w:type="pct"/>
            <w:vMerge/>
          </w:tcPr>
          <w:p w:rsidR="00CD5D6D" w:rsidRDefault="00CD5D6D">
            <w:pPr>
              <w:rPr>
                <w:rFonts w:ascii="方正仿宋_GBK" w:eastAsia="方正仿宋_GBK"/>
                <w:szCs w:val="21"/>
              </w:rPr>
            </w:pPr>
          </w:p>
        </w:tc>
        <w:tc>
          <w:tcPr>
            <w:tcW w:w="3356" w:type="pct"/>
            <w:noWrap/>
            <w:vAlign w:val="center"/>
          </w:tcPr>
          <w:p w:rsidR="00CD5D6D" w:rsidRDefault="00765B5B">
            <w:pPr>
              <w:rPr>
                <w:rFonts w:ascii="方正仿宋_GBK" w:eastAsia="方正仿宋_GBK"/>
                <w:szCs w:val="21"/>
              </w:rPr>
            </w:pPr>
            <w:r>
              <w:rPr>
                <w:rFonts w:ascii="方正仿宋_GBK" w:eastAsia="方正仿宋_GBK" w:hint="eastAsia"/>
                <w:szCs w:val="21"/>
              </w:rPr>
              <w:t>全国大学生翻译比赛</w:t>
            </w:r>
          </w:p>
        </w:tc>
      </w:tr>
      <w:tr w:rsidR="00CD5D6D">
        <w:trPr>
          <w:trHeight w:val="583"/>
          <w:jc w:val="center"/>
        </w:trPr>
        <w:tc>
          <w:tcPr>
            <w:tcW w:w="645" w:type="pct"/>
            <w:vMerge/>
          </w:tcPr>
          <w:p w:rsidR="00CD5D6D" w:rsidRDefault="00CD5D6D">
            <w:pPr>
              <w:widowControl/>
              <w:jc w:val="center"/>
              <w:rPr>
                <w:rFonts w:ascii="方正仿宋_GBK" w:eastAsia="方正仿宋_GBK"/>
                <w:b/>
                <w:bCs/>
                <w:szCs w:val="21"/>
              </w:rPr>
            </w:pPr>
          </w:p>
        </w:tc>
        <w:tc>
          <w:tcPr>
            <w:tcW w:w="998" w:type="pct"/>
            <w:vMerge/>
          </w:tcPr>
          <w:p w:rsidR="00CD5D6D" w:rsidRDefault="00CD5D6D">
            <w:pPr>
              <w:rPr>
                <w:rFonts w:ascii="方正仿宋_GBK" w:eastAsia="方正仿宋_GBK"/>
                <w:szCs w:val="21"/>
              </w:rPr>
            </w:pPr>
          </w:p>
        </w:tc>
        <w:tc>
          <w:tcPr>
            <w:tcW w:w="3356" w:type="pct"/>
            <w:noWrap/>
            <w:vAlign w:val="center"/>
          </w:tcPr>
          <w:p w:rsidR="00CD5D6D" w:rsidRDefault="00765B5B">
            <w:pPr>
              <w:rPr>
                <w:rFonts w:ascii="方正仿宋_GBK" w:eastAsia="方正仿宋_GBK"/>
                <w:szCs w:val="21"/>
              </w:rPr>
            </w:pPr>
            <w:r>
              <w:rPr>
                <w:rFonts w:ascii="方正仿宋_GBK" w:eastAsia="方正仿宋_GBK" w:hint="eastAsia"/>
                <w:szCs w:val="21"/>
              </w:rPr>
              <w:t>《参考消息》读者译文大赛</w:t>
            </w:r>
          </w:p>
        </w:tc>
      </w:tr>
      <w:tr w:rsidR="00CD5D6D">
        <w:trPr>
          <w:trHeight w:val="583"/>
          <w:jc w:val="center"/>
        </w:trPr>
        <w:tc>
          <w:tcPr>
            <w:tcW w:w="645" w:type="pct"/>
            <w:vMerge/>
            <w:vAlign w:val="center"/>
          </w:tcPr>
          <w:p w:rsidR="00CD5D6D" w:rsidRDefault="00CD5D6D">
            <w:pPr>
              <w:widowControl/>
              <w:jc w:val="center"/>
              <w:rPr>
                <w:rFonts w:ascii="方正仿宋_GBK" w:eastAsia="方正仿宋_GBK"/>
                <w:b/>
                <w:bCs/>
                <w:szCs w:val="21"/>
              </w:rPr>
            </w:pPr>
          </w:p>
        </w:tc>
        <w:tc>
          <w:tcPr>
            <w:tcW w:w="998" w:type="pct"/>
            <w:vMerge w:val="restart"/>
          </w:tcPr>
          <w:p w:rsidR="00CD5D6D" w:rsidRDefault="00CD5D6D">
            <w:pPr>
              <w:rPr>
                <w:rFonts w:ascii="方正仿宋_GBK" w:eastAsia="方正仿宋_GBK"/>
                <w:szCs w:val="21"/>
              </w:rPr>
            </w:pPr>
          </w:p>
          <w:p w:rsidR="00CD5D6D" w:rsidRDefault="00CD5D6D">
            <w:pPr>
              <w:rPr>
                <w:rFonts w:ascii="方正仿宋_GBK" w:eastAsia="方正仿宋_GBK"/>
                <w:szCs w:val="21"/>
              </w:rPr>
            </w:pPr>
          </w:p>
          <w:p w:rsidR="00CD5D6D" w:rsidRDefault="00765B5B">
            <w:pPr>
              <w:rPr>
                <w:rFonts w:ascii="方正仿宋_GBK" w:eastAsia="方正仿宋_GBK"/>
                <w:szCs w:val="21"/>
              </w:rPr>
            </w:pPr>
            <w:proofErr w:type="gramStart"/>
            <w:r>
              <w:rPr>
                <w:rFonts w:ascii="方正仿宋_GBK" w:eastAsia="方正仿宋_GBK" w:hint="eastAsia"/>
                <w:szCs w:val="21"/>
              </w:rPr>
              <w:t>模联类</w:t>
            </w:r>
            <w:proofErr w:type="gramEnd"/>
            <w:r>
              <w:rPr>
                <w:rFonts w:ascii="方正仿宋_GBK" w:eastAsia="方正仿宋_GBK" w:hint="eastAsia"/>
                <w:szCs w:val="21"/>
              </w:rPr>
              <w:t>比赛</w:t>
            </w:r>
          </w:p>
        </w:tc>
        <w:tc>
          <w:tcPr>
            <w:tcW w:w="3356" w:type="pct"/>
            <w:noWrap/>
            <w:vAlign w:val="center"/>
          </w:tcPr>
          <w:p w:rsidR="00CD5D6D" w:rsidRDefault="00765B5B">
            <w:pPr>
              <w:rPr>
                <w:rFonts w:ascii="方正仿宋_GBK" w:eastAsia="方正仿宋_GBK"/>
                <w:szCs w:val="21"/>
              </w:rPr>
            </w:pPr>
            <w:r>
              <w:rPr>
                <w:rFonts w:ascii="方正仿宋_GBK" w:eastAsia="方正仿宋_GBK" w:hint="eastAsia"/>
                <w:szCs w:val="21"/>
              </w:rPr>
              <w:t>联合国协会世界联合会国际模拟联合国大会</w:t>
            </w:r>
            <w:r>
              <w:rPr>
                <w:rFonts w:ascii="方正仿宋_GBK" w:eastAsia="方正仿宋_GBK" w:hint="eastAsia"/>
                <w:szCs w:val="21"/>
              </w:rPr>
              <w:t xml:space="preserve"> (WIMUN)</w:t>
            </w:r>
          </w:p>
        </w:tc>
      </w:tr>
      <w:tr w:rsidR="00CD5D6D">
        <w:trPr>
          <w:trHeight w:val="583"/>
          <w:jc w:val="center"/>
        </w:trPr>
        <w:tc>
          <w:tcPr>
            <w:tcW w:w="645" w:type="pct"/>
            <w:vMerge/>
            <w:vAlign w:val="center"/>
          </w:tcPr>
          <w:p w:rsidR="00CD5D6D" w:rsidRDefault="00CD5D6D">
            <w:pPr>
              <w:widowControl/>
              <w:jc w:val="center"/>
              <w:rPr>
                <w:rFonts w:ascii="方正仿宋_GBK" w:eastAsia="方正仿宋_GBK"/>
                <w:b/>
                <w:bCs/>
                <w:szCs w:val="21"/>
              </w:rPr>
            </w:pPr>
          </w:p>
        </w:tc>
        <w:tc>
          <w:tcPr>
            <w:tcW w:w="998" w:type="pct"/>
            <w:vMerge/>
          </w:tcPr>
          <w:p w:rsidR="00CD5D6D" w:rsidRDefault="00CD5D6D">
            <w:pPr>
              <w:rPr>
                <w:rFonts w:ascii="方正仿宋_GBK" w:eastAsia="方正仿宋_GBK"/>
                <w:szCs w:val="21"/>
              </w:rPr>
            </w:pPr>
          </w:p>
        </w:tc>
        <w:tc>
          <w:tcPr>
            <w:tcW w:w="3356" w:type="pct"/>
            <w:noWrap/>
            <w:vAlign w:val="center"/>
          </w:tcPr>
          <w:p w:rsidR="00CD5D6D" w:rsidRDefault="00765B5B">
            <w:pPr>
              <w:rPr>
                <w:rFonts w:ascii="方正仿宋_GBK" w:eastAsia="方正仿宋_GBK"/>
                <w:szCs w:val="21"/>
              </w:rPr>
            </w:pPr>
            <w:r>
              <w:rPr>
                <w:rFonts w:ascii="方正仿宋_GBK" w:eastAsia="方正仿宋_GBK" w:hint="eastAsia"/>
                <w:szCs w:val="21"/>
              </w:rPr>
              <w:t>海牙国际模拟联合国大会</w:t>
            </w:r>
            <w:r>
              <w:rPr>
                <w:rFonts w:ascii="方正仿宋_GBK" w:eastAsia="方正仿宋_GBK" w:hint="eastAsia"/>
                <w:szCs w:val="21"/>
              </w:rPr>
              <w:t xml:space="preserve"> (HIMUN)</w:t>
            </w:r>
          </w:p>
        </w:tc>
      </w:tr>
      <w:tr w:rsidR="00CD5D6D">
        <w:trPr>
          <w:trHeight w:val="583"/>
          <w:jc w:val="center"/>
        </w:trPr>
        <w:tc>
          <w:tcPr>
            <w:tcW w:w="645" w:type="pct"/>
            <w:vMerge/>
            <w:vAlign w:val="center"/>
          </w:tcPr>
          <w:p w:rsidR="00CD5D6D" w:rsidRDefault="00CD5D6D">
            <w:pPr>
              <w:widowControl/>
              <w:jc w:val="center"/>
              <w:rPr>
                <w:rFonts w:ascii="方正仿宋_GBK" w:eastAsia="方正仿宋_GBK"/>
                <w:b/>
                <w:bCs/>
                <w:szCs w:val="21"/>
              </w:rPr>
            </w:pPr>
          </w:p>
        </w:tc>
        <w:tc>
          <w:tcPr>
            <w:tcW w:w="998" w:type="pct"/>
            <w:vMerge/>
          </w:tcPr>
          <w:p w:rsidR="00CD5D6D" w:rsidRDefault="00CD5D6D">
            <w:pPr>
              <w:rPr>
                <w:rFonts w:ascii="方正仿宋_GBK" w:eastAsia="方正仿宋_GBK"/>
                <w:szCs w:val="21"/>
              </w:rPr>
            </w:pPr>
          </w:p>
        </w:tc>
        <w:tc>
          <w:tcPr>
            <w:tcW w:w="3356" w:type="pct"/>
            <w:noWrap/>
            <w:vAlign w:val="center"/>
          </w:tcPr>
          <w:p w:rsidR="00CD5D6D" w:rsidRDefault="00765B5B">
            <w:pPr>
              <w:rPr>
                <w:rFonts w:ascii="方正仿宋_GBK" w:eastAsia="方正仿宋_GBK"/>
                <w:szCs w:val="21"/>
              </w:rPr>
            </w:pPr>
            <w:r>
              <w:rPr>
                <w:rFonts w:ascii="方正仿宋_GBK" w:eastAsia="方正仿宋_GBK" w:hint="eastAsia"/>
                <w:szCs w:val="21"/>
              </w:rPr>
              <w:t>中日韩青年峰会</w:t>
            </w:r>
          </w:p>
        </w:tc>
      </w:tr>
      <w:tr w:rsidR="00CD5D6D">
        <w:trPr>
          <w:trHeight w:val="583"/>
          <w:jc w:val="center"/>
        </w:trPr>
        <w:tc>
          <w:tcPr>
            <w:tcW w:w="645" w:type="pct"/>
            <w:vMerge/>
            <w:vAlign w:val="center"/>
          </w:tcPr>
          <w:p w:rsidR="00CD5D6D" w:rsidRDefault="00CD5D6D">
            <w:pPr>
              <w:widowControl/>
              <w:jc w:val="center"/>
              <w:rPr>
                <w:rFonts w:ascii="方正仿宋_GBK" w:eastAsia="方正仿宋_GBK"/>
                <w:b/>
                <w:bCs/>
                <w:szCs w:val="21"/>
              </w:rPr>
            </w:pPr>
          </w:p>
        </w:tc>
        <w:tc>
          <w:tcPr>
            <w:tcW w:w="998" w:type="pct"/>
            <w:vMerge/>
          </w:tcPr>
          <w:p w:rsidR="00CD5D6D" w:rsidRDefault="00CD5D6D">
            <w:pPr>
              <w:rPr>
                <w:rFonts w:ascii="方正仿宋_GBK" w:eastAsia="方正仿宋_GBK"/>
                <w:szCs w:val="21"/>
              </w:rPr>
            </w:pPr>
          </w:p>
        </w:tc>
        <w:tc>
          <w:tcPr>
            <w:tcW w:w="3356" w:type="pct"/>
            <w:noWrap/>
            <w:vAlign w:val="center"/>
          </w:tcPr>
          <w:p w:rsidR="00CD5D6D" w:rsidRDefault="00765B5B">
            <w:pPr>
              <w:rPr>
                <w:rFonts w:ascii="方正仿宋_GBK" w:eastAsia="方正仿宋_GBK"/>
                <w:szCs w:val="21"/>
              </w:rPr>
            </w:pPr>
            <w:r>
              <w:rPr>
                <w:rFonts w:ascii="方正仿宋_GBK" w:eastAsia="方正仿宋_GBK" w:hint="eastAsia"/>
                <w:szCs w:val="21"/>
              </w:rPr>
              <w:t>中国模拟联合国大会</w:t>
            </w:r>
          </w:p>
        </w:tc>
      </w:tr>
      <w:tr w:rsidR="00CD5D6D">
        <w:trPr>
          <w:trHeight w:val="583"/>
          <w:jc w:val="center"/>
        </w:trPr>
        <w:tc>
          <w:tcPr>
            <w:tcW w:w="645" w:type="pct"/>
            <w:vMerge/>
            <w:vAlign w:val="center"/>
          </w:tcPr>
          <w:p w:rsidR="00CD5D6D" w:rsidRDefault="00CD5D6D">
            <w:pPr>
              <w:widowControl/>
              <w:jc w:val="center"/>
              <w:rPr>
                <w:rFonts w:ascii="方正仿宋_GBK" w:eastAsia="方正仿宋_GBK"/>
                <w:b/>
                <w:bCs/>
                <w:szCs w:val="21"/>
              </w:rPr>
            </w:pPr>
          </w:p>
        </w:tc>
        <w:tc>
          <w:tcPr>
            <w:tcW w:w="998" w:type="pct"/>
            <w:vMerge/>
          </w:tcPr>
          <w:p w:rsidR="00CD5D6D" w:rsidRDefault="00CD5D6D">
            <w:pPr>
              <w:rPr>
                <w:rFonts w:ascii="方正仿宋_GBK" w:eastAsia="方正仿宋_GBK"/>
                <w:szCs w:val="21"/>
              </w:rPr>
            </w:pPr>
          </w:p>
        </w:tc>
        <w:tc>
          <w:tcPr>
            <w:tcW w:w="3356" w:type="pct"/>
            <w:noWrap/>
            <w:vAlign w:val="center"/>
          </w:tcPr>
          <w:p w:rsidR="00CD5D6D" w:rsidRDefault="00765B5B">
            <w:pPr>
              <w:rPr>
                <w:rFonts w:ascii="方正仿宋_GBK" w:eastAsia="方正仿宋_GBK"/>
                <w:szCs w:val="21"/>
              </w:rPr>
            </w:pPr>
            <w:r>
              <w:rPr>
                <w:rFonts w:ascii="方正仿宋_GBK" w:eastAsia="方正仿宋_GBK" w:hint="eastAsia"/>
                <w:szCs w:val="21"/>
              </w:rPr>
              <w:t>北京模拟联合国大会</w:t>
            </w:r>
          </w:p>
        </w:tc>
      </w:tr>
      <w:tr w:rsidR="00CD5D6D">
        <w:trPr>
          <w:trHeight w:val="583"/>
          <w:jc w:val="center"/>
        </w:trPr>
        <w:tc>
          <w:tcPr>
            <w:tcW w:w="645" w:type="pct"/>
            <w:vMerge/>
            <w:vAlign w:val="center"/>
          </w:tcPr>
          <w:p w:rsidR="00CD5D6D" w:rsidRDefault="00CD5D6D">
            <w:pPr>
              <w:widowControl/>
              <w:jc w:val="center"/>
              <w:rPr>
                <w:rFonts w:ascii="方正仿宋_GBK" w:eastAsia="方正仿宋_GBK"/>
                <w:b/>
                <w:bCs/>
                <w:szCs w:val="21"/>
              </w:rPr>
            </w:pPr>
          </w:p>
        </w:tc>
        <w:tc>
          <w:tcPr>
            <w:tcW w:w="998" w:type="pct"/>
            <w:vMerge w:val="restart"/>
          </w:tcPr>
          <w:p w:rsidR="00CD5D6D" w:rsidRDefault="00CD5D6D">
            <w:pPr>
              <w:rPr>
                <w:rFonts w:ascii="方正仿宋_GBK" w:eastAsia="方正仿宋_GBK"/>
                <w:szCs w:val="21"/>
              </w:rPr>
            </w:pPr>
          </w:p>
        </w:tc>
        <w:tc>
          <w:tcPr>
            <w:tcW w:w="3356" w:type="pct"/>
            <w:noWrap/>
            <w:vAlign w:val="center"/>
          </w:tcPr>
          <w:p w:rsidR="00CD5D6D" w:rsidRDefault="00765B5B">
            <w:pPr>
              <w:rPr>
                <w:rFonts w:ascii="方正仿宋_GBK" w:eastAsia="方正仿宋_GBK"/>
                <w:szCs w:val="21"/>
              </w:rPr>
            </w:pPr>
            <w:r>
              <w:rPr>
                <w:rFonts w:ascii="方正仿宋_GBK" w:eastAsia="方正仿宋_GBK" w:hint="eastAsia"/>
                <w:szCs w:val="21"/>
              </w:rPr>
              <w:t>全国高校联合国知识竞赛</w:t>
            </w:r>
          </w:p>
        </w:tc>
      </w:tr>
      <w:tr w:rsidR="00CD5D6D">
        <w:trPr>
          <w:trHeight w:val="583"/>
          <w:jc w:val="center"/>
        </w:trPr>
        <w:tc>
          <w:tcPr>
            <w:tcW w:w="645" w:type="pct"/>
            <w:vMerge/>
            <w:vAlign w:val="center"/>
          </w:tcPr>
          <w:p w:rsidR="00CD5D6D" w:rsidRDefault="00CD5D6D">
            <w:pPr>
              <w:widowControl/>
              <w:jc w:val="center"/>
              <w:rPr>
                <w:rFonts w:ascii="方正仿宋_GBK" w:eastAsia="方正仿宋_GBK"/>
                <w:b/>
                <w:bCs/>
                <w:szCs w:val="21"/>
              </w:rPr>
            </w:pPr>
          </w:p>
        </w:tc>
        <w:tc>
          <w:tcPr>
            <w:tcW w:w="998" w:type="pct"/>
            <w:vMerge/>
          </w:tcPr>
          <w:p w:rsidR="00CD5D6D" w:rsidRDefault="00CD5D6D">
            <w:pPr>
              <w:rPr>
                <w:rFonts w:ascii="方正仿宋_GBK" w:eastAsia="方正仿宋_GBK"/>
                <w:szCs w:val="21"/>
              </w:rPr>
            </w:pPr>
          </w:p>
        </w:tc>
        <w:tc>
          <w:tcPr>
            <w:tcW w:w="3356" w:type="pct"/>
            <w:noWrap/>
            <w:vAlign w:val="center"/>
          </w:tcPr>
          <w:p w:rsidR="00CD5D6D" w:rsidRDefault="00765B5B">
            <w:pPr>
              <w:rPr>
                <w:rFonts w:ascii="方正仿宋_GBK" w:eastAsia="方正仿宋_GBK"/>
                <w:szCs w:val="21"/>
              </w:rPr>
            </w:pPr>
            <w:r>
              <w:rPr>
                <w:rFonts w:ascii="方正仿宋_GBK" w:eastAsia="方正仿宋_GBK" w:hint="eastAsia"/>
                <w:szCs w:val="21"/>
              </w:rPr>
              <w:t>MODEL APEC</w:t>
            </w:r>
            <w:r>
              <w:rPr>
                <w:rFonts w:ascii="方正仿宋_GBK" w:eastAsia="方正仿宋_GBK" w:hint="eastAsia"/>
                <w:szCs w:val="21"/>
              </w:rPr>
              <w:t>比赛</w:t>
            </w:r>
          </w:p>
        </w:tc>
      </w:tr>
      <w:tr w:rsidR="00CD5D6D">
        <w:trPr>
          <w:trHeight w:val="583"/>
          <w:jc w:val="center"/>
        </w:trPr>
        <w:tc>
          <w:tcPr>
            <w:tcW w:w="645" w:type="pct"/>
            <w:vMerge/>
            <w:vAlign w:val="center"/>
          </w:tcPr>
          <w:p w:rsidR="00CD5D6D" w:rsidRDefault="00CD5D6D">
            <w:pPr>
              <w:widowControl/>
              <w:jc w:val="center"/>
              <w:rPr>
                <w:rFonts w:ascii="方正仿宋_GBK" w:eastAsia="方正仿宋_GBK"/>
                <w:b/>
                <w:bCs/>
                <w:szCs w:val="21"/>
              </w:rPr>
            </w:pPr>
          </w:p>
        </w:tc>
        <w:tc>
          <w:tcPr>
            <w:tcW w:w="998" w:type="pct"/>
            <w:vMerge/>
          </w:tcPr>
          <w:p w:rsidR="00CD5D6D" w:rsidRDefault="00CD5D6D">
            <w:pPr>
              <w:rPr>
                <w:rFonts w:ascii="方正仿宋_GBK" w:eastAsia="方正仿宋_GBK"/>
                <w:szCs w:val="21"/>
              </w:rPr>
            </w:pPr>
          </w:p>
        </w:tc>
        <w:tc>
          <w:tcPr>
            <w:tcW w:w="3356" w:type="pct"/>
            <w:noWrap/>
            <w:vAlign w:val="center"/>
          </w:tcPr>
          <w:p w:rsidR="00CD5D6D" w:rsidRDefault="00765B5B">
            <w:pPr>
              <w:rPr>
                <w:rFonts w:ascii="方正仿宋_GBK" w:eastAsia="方正仿宋_GBK"/>
                <w:szCs w:val="21"/>
              </w:rPr>
            </w:pPr>
            <w:r>
              <w:rPr>
                <w:rFonts w:ascii="方正仿宋_GBK" w:eastAsia="方正仿宋_GBK" w:hint="eastAsia"/>
                <w:szCs w:val="21"/>
              </w:rPr>
              <w:t>全国高校模拟外交谈判大赛</w:t>
            </w:r>
          </w:p>
        </w:tc>
      </w:tr>
      <w:tr w:rsidR="00CD5D6D">
        <w:trPr>
          <w:trHeight w:val="583"/>
          <w:jc w:val="center"/>
        </w:trPr>
        <w:tc>
          <w:tcPr>
            <w:tcW w:w="645" w:type="pct"/>
            <w:vMerge/>
            <w:vAlign w:val="center"/>
          </w:tcPr>
          <w:p w:rsidR="00CD5D6D" w:rsidRDefault="00CD5D6D">
            <w:pPr>
              <w:widowControl/>
              <w:jc w:val="center"/>
              <w:rPr>
                <w:rFonts w:ascii="方正仿宋_GBK" w:eastAsia="方正仿宋_GBK"/>
                <w:b/>
                <w:bCs/>
                <w:szCs w:val="21"/>
              </w:rPr>
            </w:pPr>
          </w:p>
        </w:tc>
        <w:tc>
          <w:tcPr>
            <w:tcW w:w="998" w:type="pct"/>
            <w:vMerge/>
          </w:tcPr>
          <w:p w:rsidR="00CD5D6D" w:rsidRDefault="00CD5D6D">
            <w:pPr>
              <w:rPr>
                <w:rFonts w:ascii="方正仿宋_GBK" w:eastAsia="方正仿宋_GBK"/>
                <w:szCs w:val="21"/>
              </w:rPr>
            </w:pPr>
          </w:p>
        </w:tc>
        <w:tc>
          <w:tcPr>
            <w:tcW w:w="3356" w:type="pct"/>
            <w:noWrap/>
            <w:vAlign w:val="center"/>
          </w:tcPr>
          <w:p w:rsidR="00CD5D6D" w:rsidRDefault="00765B5B">
            <w:pPr>
              <w:rPr>
                <w:rFonts w:ascii="方正仿宋_GBK" w:eastAsia="方正仿宋_GBK"/>
                <w:szCs w:val="21"/>
              </w:rPr>
            </w:pPr>
            <w:r>
              <w:rPr>
                <w:rFonts w:ascii="方正仿宋_GBK" w:eastAsia="方正仿宋_GBK" w:hint="eastAsia"/>
                <w:szCs w:val="21"/>
              </w:rPr>
              <w:t>全国大学生外交外事礼仪大赛</w:t>
            </w:r>
          </w:p>
        </w:tc>
      </w:tr>
      <w:tr w:rsidR="00CD5D6D">
        <w:trPr>
          <w:trHeight w:val="583"/>
          <w:jc w:val="center"/>
        </w:trPr>
        <w:tc>
          <w:tcPr>
            <w:tcW w:w="645" w:type="pct"/>
            <w:vMerge/>
            <w:vAlign w:val="center"/>
          </w:tcPr>
          <w:p w:rsidR="00CD5D6D" w:rsidRDefault="00CD5D6D">
            <w:pPr>
              <w:widowControl/>
              <w:jc w:val="center"/>
              <w:rPr>
                <w:rFonts w:ascii="方正仿宋_GBK" w:eastAsia="方正仿宋_GBK"/>
                <w:b/>
                <w:bCs/>
                <w:szCs w:val="21"/>
              </w:rPr>
            </w:pPr>
          </w:p>
        </w:tc>
        <w:tc>
          <w:tcPr>
            <w:tcW w:w="998" w:type="pct"/>
            <w:vMerge/>
          </w:tcPr>
          <w:p w:rsidR="00CD5D6D" w:rsidRDefault="00CD5D6D">
            <w:pPr>
              <w:rPr>
                <w:rFonts w:ascii="方正仿宋_GBK" w:eastAsia="方正仿宋_GBK"/>
                <w:szCs w:val="21"/>
              </w:rPr>
            </w:pPr>
          </w:p>
        </w:tc>
        <w:tc>
          <w:tcPr>
            <w:tcW w:w="3356" w:type="pct"/>
            <w:noWrap/>
            <w:vAlign w:val="center"/>
          </w:tcPr>
          <w:p w:rsidR="00CD5D6D" w:rsidRDefault="00765B5B">
            <w:pPr>
              <w:rPr>
                <w:rFonts w:ascii="方正仿宋_GBK" w:eastAsia="方正仿宋_GBK"/>
                <w:szCs w:val="21"/>
              </w:rPr>
            </w:pPr>
            <w:r>
              <w:rPr>
                <w:rFonts w:ascii="方正仿宋_GBK" w:eastAsia="方正仿宋_GBK" w:hint="eastAsia"/>
                <w:szCs w:val="21"/>
              </w:rPr>
              <w:t>全国大学生国别区域演讲比赛</w:t>
            </w:r>
          </w:p>
        </w:tc>
      </w:tr>
      <w:tr w:rsidR="00CD5D6D">
        <w:trPr>
          <w:trHeight w:val="583"/>
          <w:jc w:val="center"/>
        </w:trPr>
        <w:tc>
          <w:tcPr>
            <w:tcW w:w="645" w:type="pct"/>
            <w:vMerge/>
            <w:vAlign w:val="center"/>
          </w:tcPr>
          <w:p w:rsidR="00CD5D6D" w:rsidRDefault="00CD5D6D">
            <w:pPr>
              <w:widowControl/>
              <w:jc w:val="center"/>
              <w:rPr>
                <w:rFonts w:ascii="方正仿宋_GBK" w:eastAsia="方正仿宋_GBK"/>
                <w:b/>
                <w:bCs/>
                <w:szCs w:val="21"/>
              </w:rPr>
            </w:pPr>
          </w:p>
        </w:tc>
        <w:tc>
          <w:tcPr>
            <w:tcW w:w="998" w:type="pct"/>
            <w:vMerge/>
          </w:tcPr>
          <w:p w:rsidR="00CD5D6D" w:rsidRDefault="00CD5D6D">
            <w:pPr>
              <w:rPr>
                <w:rFonts w:ascii="方正仿宋_GBK" w:eastAsia="方正仿宋_GBK"/>
                <w:szCs w:val="21"/>
              </w:rPr>
            </w:pPr>
          </w:p>
        </w:tc>
        <w:tc>
          <w:tcPr>
            <w:tcW w:w="3356" w:type="pct"/>
            <w:noWrap/>
            <w:vAlign w:val="center"/>
          </w:tcPr>
          <w:p w:rsidR="00CD5D6D" w:rsidRDefault="00765B5B">
            <w:pPr>
              <w:rPr>
                <w:rFonts w:ascii="方正仿宋_GBK" w:eastAsia="方正仿宋_GBK"/>
                <w:szCs w:val="21"/>
              </w:rPr>
            </w:pPr>
            <w:r>
              <w:rPr>
                <w:rFonts w:ascii="方正仿宋_GBK" w:eastAsia="方正仿宋_GBK" w:hint="eastAsia"/>
                <w:szCs w:val="21"/>
              </w:rPr>
              <w:t>全国高校模拟新闻发言人大赛</w:t>
            </w:r>
          </w:p>
        </w:tc>
      </w:tr>
      <w:tr w:rsidR="00CD5D6D">
        <w:trPr>
          <w:trHeight w:val="583"/>
          <w:jc w:val="center"/>
        </w:trPr>
        <w:tc>
          <w:tcPr>
            <w:tcW w:w="645" w:type="pct"/>
            <w:vMerge/>
            <w:vAlign w:val="center"/>
          </w:tcPr>
          <w:p w:rsidR="00CD5D6D" w:rsidRDefault="00CD5D6D">
            <w:pPr>
              <w:widowControl/>
              <w:jc w:val="center"/>
              <w:rPr>
                <w:rFonts w:ascii="方正仿宋_GBK" w:eastAsia="方正仿宋_GBK"/>
                <w:b/>
                <w:bCs/>
                <w:szCs w:val="21"/>
              </w:rPr>
            </w:pPr>
          </w:p>
        </w:tc>
        <w:tc>
          <w:tcPr>
            <w:tcW w:w="998" w:type="pct"/>
            <w:vMerge/>
          </w:tcPr>
          <w:p w:rsidR="00CD5D6D" w:rsidRDefault="00CD5D6D">
            <w:pPr>
              <w:rPr>
                <w:rFonts w:ascii="方正仿宋_GBK" w:eastAsia="方正仿宋_GBK"/>
                <w:szCs w:val="21"/>
              </w:rPr>
            </w:pPr>
          </w:p>
        </w:tc>
        <w:tc>
          <w:tcPr>
            <w:tcW w:w="3356" w:type="pct"/>
            <w:noWrap/>
            <w:vAlign w:val="center"/>
          </w:tcPr>
          <w:p w:rsidR="00CD5D6D" w:rsidRDefault="00765B5B">
            <w:pPr>
              <w:rPr>
                <w:rFonts w:ascii="方正仿宋_GBK" w:eastAsia="方正仿宋_GBK"/>
                <w:szCs w:val="21"/>
              </w:rPr>
            </w:pPr>
            <w:r>
              <w:rPr>
                <w:rFonts w:ascii="方正仿宋_GBK" w:eastAsia="方正仿宋_GBK" w:hint="eastAsia"/>
                <w:szCs w:val="21"/>
              </w:rPr>
              <w:t>中国大学生公共关系策划创业大赛</w:t>
            </w:r>
          </w:p>
        </w:tc>
      </w:tr>
      <w:tr w:rsidR="00CD5D6D">
        <w:trPr>
          <w:trHeight w:val="583"/>
          <w:jc w:val="center"/>
        </w:trPr>
        <w:tc>
          <w:tcPr>
            <w:tcW w:w="645" w:type="pct"/>
            <w:vMerge/>
            <w:vAlign w:val="center"/>
          </w:tcPr>
          <w:p w:rsidR="00CD5D6D" w:rsidRDefault="00CD5D6D">
            <w:pPr>
              <w:widowControl/>
              <w:jc w:val="center"/>
              <w:rPr>
                <w:rFonts w:ascii="方正仿宋_GBK" w:eastAsia="方正仿宋_GBK"/>
                <w:b/>
                <w:bCs/>
                <w:szCs w:val="21"/>
              </w:rPr>
            </w:pPr>
          </w:p>
        </w:tc>
        <w:tc>
          <w:tcPr>
            <w:tcW w:w="998" w:type="pct"/>
            <w:vMerge/>
          </w:tcPr>
          <w:p w:rsidR="00CD5D6D" w:rsidRDefault="00CD5D6D">
            <w:pPr>
              <w:rPr>
                <w:rFonts w:ascii="方正仿宋_GBK" w:eastAsia="方正仿宋_GBK"/>
                <w:szCs w:val="21"/>
              </w:rPr>
            </w:pPr>
          </w:p>
        </w:tc>
        <w:tc>
          <w:tcPr>
            <w:tcW w:w="3356" w:type="pct"/>
            <w:noWrap/>
            <w:vAlign w:val="center"/>
          </w:tcPr>
          <w:p w:rsidR="00CD5D6D" w:rsidRDefault="00765B5B">
            <w:pPr>
              <w:rPr>
                <w:rFonts w:ascii="方正仿宋_GBK" w:eastAsia="方正仿宋_GBK"/>
                <w:szCs w:val="21"/>
              </w:rPr>
            </w:pPr>
            <w:r>
              <w:rPr>
                <w:rFonts w:ascii="方正仿宋_GBK" w:eastAsia="方正仿宋_GBK" w:hint="eastAsia"/>
                <w:szCs w:val="21"/>
              </w:rPr>
              <w:t>“挑战杯”全国大学生课外学术科技作品竞赛</w:t>
            </w:r>
          </w:p>
        </w:tc>
      </w:tr>
      <w:tr w:rsidR="00CD5D6D">
        <w:trPr>
          <w:trHeight w:val="583"/>
          <w:jc w:val="center"/>
        </w:trPr>
        <w:tc>
          <w:tcPr>
            <w:tcW w:w="645" w:type="pct"/>
            <w:vMerge/>
            <w:vAlign w:val="center"/>
          </w:tcPr>
          <w:p w:rsidR="00CD5D6D" w:rsidRDefault="00CD5D6D">
            <w:pPr>
              <w:widowControl/>
              <w:jc w:val="center"/>
              <w:rPr>
                <w:rFonts w:ascii="方正仿宋_GBK" w:eastAsia="方正仿宋_GBK"/>
                <w:b/>
                <w:bCs/>
                <w:szCs w:val="21"/>
              </w:rPr>
            </w:pPr>
          </w:p>
        </w:tc>
        <w:tc>
          <w:tcPr>
            <w:tcW w:w="998" w:type="pct"/>
            <w:vMerge/>
          </w:tcPr>
          <w:p w:rsidR="00CD5D6D" w:rsidRDefault="00CD5D6D">
            <w:pPr>
              <w:rPr>
                <w:rFonts w:ascii="方正仿宋_GBK" w:eastAsia="方正仿宋_GBK"/>
                <w:szCs w:val="21"/>
              </w:rPr>
            </w:pPr>
          </w:p>
        </w:tc>
        <w:tc>
          <w:tcPr>
            <w:tcW w:w="3356" w:type="pct"/>
            <w:noWrap/>
            <w:vAlign w:val="center"/>
          </w:tcPr>
          <w:p w:rsidR="00CD5D6D" w:rsidRDefault="00765B5B">
            <w:pPr>
              <w:rPr>
                <w:rFonts w:ascii="方正仿宋_GBK" w:eastAsia="方正仿宋_GBK"/>
                <w:szCs w:val="21"/>
              </w:rPr>
            </w:pPr>
            <w:r>
              <w:rPr>
                <w:rFonts w:ascii="方正仿宋_GBK" w:eastAsia="方正仿宋_GBK" w:hint="eastAsia"/>
                <w:szCs w:val="21"/>
              </w:rPr>
              <w:t>中国国际大学生创新创业大赛</w:t>
            </w:r>
          </w:p>
        </w:tc>
      </w:tr>
      <w:tr w:rsidR="00CD5D6D">
        <w:trPr>
          <w:trHeight w:val="583"/>
          <w:jc w:val="center"/>
        </w:trPr>
        <w:tc>
          <w:tcPr>
            <w:tcW w:w="645" w:type="pct"/>
            <w:vMerge/>
            <w:vAlign w:val="center"/>
          </w:tcPr>
          <w:p w:rsidR="00CD5D6D" w:rsidRDefault="00CD5D6D">
            <w:pPr>
              <w:widowControl/>
              <w:jc w:val="center"/>
              <w:rPr>
                <w:rFonts w:ascii="方正仿宋_GBK" w:eastAsia="方正仿宋_GBK"/>
                <w:b/>
                <w:bCs/>
                <w:szCs w:val="21"/>
              </w:rPr>
            </w:pPr>
          </w:p>
        </w:tc>
        <w:tc>
          <w:tcPr>
            <w:tcW w:w="998" w:type="pct"/>
            <w:vMerge/>
          </w:tcPr>
          <w:p w:rsidR="00CD5D6D" w:rsidRDefault="00CD5D6D">
            <w:pPr>
              <w:rPr>
                <w:rFonts w:ascii="方正仿宋_GBK" w:eastAsia="方正仿宋_GBK"/>
                <w:szCs w:val="21"/>
              </w:rPr>
            </w:pPr>
          </w:p>
        </w:tc>
        <w:tc>
          <w:tcPr>
            <w:tcW w:w="3356" w:type="pct"/>
            <w:noWrap/>
            <w:vAlign w:val="center"/>
          </w:tcPr>
          <w:p w:rsidR="00CD5D6D" w:rsidRDefault="00765B5B">
            <w:pPr>
              <w:rPr>
                <w:rFonts w:ascii="方正仿宋_GBK" w:eastAsia="方正仿宋_GBK"/>
                <w:szCs w:val="21"/>
              </w:rPr>
            </w:pPr>
            <w:r>
              <w:rPr>
                <w:rFonts w:ascii="方正仿宋_GBK" w:eastAsia="方正仿宋_GBK" w:hint="eastAsia"/>
                <w:szCs w:val="21"/>
              </w:rPr>
              <w:t>大学生新文科实践创新大赛</w:t>
            </w:r>
          </w:p>
        </w:tc>
      </w:tr>
      <w:tr w:rsidR="00CD5D6D">
        <w:trPr>
          <w:trHeight w:val="583"/>
          <w:jc w:val="center"/>
        </w:trPr>
        <w:tc>
          <w:tcPr>
            <w:tcW w:w="645" w:type="pct"/>
            <w:vMerge/>
            <w:vAlign w:val="center"/>
          </w:tcPr>
          <w:p w:rsidR="00CD5D6D" w:rsidRDefault="00CD5D6D">
            <w:pPr>
              <w:widowControl/>
              <w:jc w:val="center"/>
              <w:rPr>
                <w:rFonts w:ascii="方正仿宋_GBK" w:eastAsia="方正仿宋_GBK"/>
                <w:b/>
                <w:bCs/>
                <w:szCs w:val="21"/>
              </w:rPr>
            </w:pPr>
          </w:p>
        </w:tc>
        <w:tc>
          <w:tcPr>
            <w:tcW w:w="998" w:type="pct"/>
            <w:vMerge/>
          </w:tcPr>
          <w:p w:rsidR="00CD5D6D" w:rsidRDefault="00CD5D6D">
            <w:pPr>
              <w:rPr>
                <w:rFonts w:ascii="方正仿宋_GBK" w:eastAsia="方正仿宋_GBK"/>
                <w:szCs w:val="21"/>
              </w:rPr>
            </w:pPr>
          </w:p>
        </w:tc>
        <w:tc>
          <w:tcPr>
            <w:tcW w:w="3356" w:type="pct"/>
            <w:noWrap/>
            <w:vAlign w:val="center"/>
          </w:tcPr>
          <w:p w:rsidR="00CD5D6D" w:rsidRDefault="00765B5B">
            <w:pPr>
              <w:rPr>
                <w:rFonts w:ascii="方正仿宋_GBK" w:eastAsia="方正仿宋_GBK"/>
                <w:szCs w:val="21"/>
              </w:rPr>
            </w:pPr>
            <w:r>
              <w:rPr>
                <w:rFonts w:ascii="方正仿宋_GBK" w:eastAsia="方正仿宋_GBK" w:hint="eastAsia"/>
                <w:szCs w:val="21"/>
              </w:rPr>
              <w:t>全国大学生电子商务“创新、创意及创业”挑战赛</w:t>
            </w:r>
          </w:p>
        </w:tc>
      </w:tr>
      <w:tr w:rsidR="00CD5D6D">
        <w:trPr>
          <w:trHeight w:val="583"/>
          <w:jc w:val="center"/>
        </w:trPr>
        <w:tc>
          <w:tcPr>
            <w:tcW w:w="645" w:type="pct"/>
            <w:vMerge/>
            <w:vAlign w:val="center"/>
          </w:tcPr>
          <w:p w:rsidR="00CD5D6D" w:rsidRDefault="00CD5D6D">
            <w:pPr>
              <w:widowControl/>
              <w:jc w:val="center"/>
              <w:rPr>
                <w:rFonts w:ascii="方正仿宋_GBK" w:eastAsia="方正仿宋_GBK"/>
                <w:b/>
                <w:bCs/>
                <w:szCs w:val="21"/>
              </w:rPr>
            </w:pPr>
          </w:p>
        </w:tc>
        <w:tc>
          <w:tcPr>
            <w:tcW w:w="998" w:type="pct"/>
            <w:vMerge/>
          </w:tcPr>
          <w:p w:rsidR="00CD5D6D" w:rsidRDefault="00CD5D6D">
            <w:pPr>
              <w:rPr>
                <w:rFonts w:ascii="方正仿宋_GBK" w:eastAsia="方正仿宋_GBK"/>
                <w:szCs w:val="21"/>
              </w:rPr>
            </w:pPr>
          </w:p>
        </w:tc>
        <w:tc>
          <w:tcPr>
            <w:tcW w:w="3356" w:type="pct"/>
            <w:noWrap/>
            <w:vAlign w:val="center"/>
          </w:tcPr>
          <w:p w:rsidR="00CD5D6D" w:rsidRDefault="00765B5B">
            <w:pPr>
              <w:rPr>
                <w:rFonts w:ascii="方正仿宋_GBK" w:eastAsia="方正仿宋_GBK"/>
                <w:szCs w:val="21"/>
              </w:rPr>
            </w:pPr>
            <w:r>
              <w:rPr>
                <w:rFonts w:ascii="方正仿宋_GBK" w:eastAsia="方正仿宋_GBK" w:hint="eastAsia"/>
                <w:szCs w:val="21"/>
              </w:rPr>
              <w:t>全国大学生模拟政协提案大赛</w:t>
            </w:r>
          </w:p>
        </w:tc>
      </w:tr>
      <w:tr w:rsidR="00CD5D6D">
        <w:trPr>
          <w:trHeight w:val="583"/>
          <w:jc w:val="center"/>
        </w:trPr>
        <w:tc>
          <w:tcPr>
            <w:tcW w:w="645" w:type="pct"/>
            <w:vMerge/>
            <w:vAlign w:val="center"/>
          </w:tcPr>
          <w:p w:rsidR="00CD5D6D" w:rsidRDefault="00CD5D6D">
            <w:pPr>
              <w:widowControl/>
              <w:jc w:val="center"/>
              <w:rPr>
                <w:rFonts w:ascii="方正仿宋_GBK" w:eastAsia="方正仿宋_GBK"/>
                <w:b/>
                <w:bCs/>
                <w:szCs w:val="21"/>
              </w:rPr>
            </w:pPr>
          </w:p>
        </w:tc>
        <w:tc>
          <w:tcPr>
            <w:tcW w:w="998" w:type="pct"/>
            <w:vMerge/>
          </w:tcPr>
          <w:p w:rsidR="00CD5D6D" w:rsidRDefault="00CD5D6D">
            <w:pPr>
              <w:rPr>
                <w:rFonts w:ascii="方正仿宋_GBK" w:eastAsia="方正仿宋_GBK"/>
                <w:szCs w:val="21"/>
              </w:rPr>
            </w:pPr>
          </w:p>
        </w:tc>
        <w:tc>
          <w:tcPr>
            <w:tcW w:w="3356" w:type="pct"/>
            <w:noWrap/>
            <w:vAlign w:val="center"/>
          </w:tcPr>
          <w:p w:rsidR="00CD5D6D" w:rsidRDefault="00765B5B">
            <w:pPr>
              <w:rPr>
                <w:rFonts w:ascii="方正仿宋_GBK" w:eastAsia="方正仿宋_GBK"/>
                <w:szCs w:val="21"/>
              </w:rPr>
            </w:pPr>
            <w:r>
              <w:rPr>
                <w:rFonts w:ascii="方正仿宋_GBK" w:eastAsia="方正仿宋_GBK" w:hint="eastAsia"/>
                <w:szCs w:val="21"/>
              </w:rPr>
              <w:t>“祖国在你身后”领事保护情景剧大赛</w:t>
            </w:r>
          </w:p>
        </w:tc>
      </w:tr>
      <w:tr w:rsidR="00CD5D6D">
        <w:trPr>
          <w:trHeight w:val="583"/>
          <w:jc w:val="center"/>
        </w:trPr>
        <w:tc>
          <w:tcPr>
            <w:tcW w:w="645" w:type="pct"/>
            <w:vMerge w:val="restart"/>
            <w:vAlign w:val="center"/>
          </w:tcPr>
          <w:p w:rsidR="00CD5D6D" w:rsidRDefault="00765B5B">
            <w:pPr>
              <w:jc w:val="center"/>
              <w:rPr>
                <w:rFonts w:ascii="方正仿宋_GBK" w:eastAsia="方正仿宋_GBK"/>
                <w:b/>
                <w:bCs/>
                <w:szCs w:val="21"/>
              </w:rPr>
            </w:pPr>
            <w:r>
              <w:rPr>
                <w:rFonts w:ascii="方正仿宋_GBK" w:eastAsia="方正仿宋_GBK" w:hint="eastAsia"/>
                <w:b/>
                <w:bCs/>
                <w:szCs w:val="21"/>
              </w:rPr>
              <w:t>赛区、省（市）级</w:t>
            </w:r>
          </w:p>
        </w:tc>
        <w:tc>
          <w:tcPr>
            <w:tcW w:w="998" w:type="pct"/>
            <w:vMerge w:val="restart"/>
          </w:tcPr>
          <w:p w:rsidR="00CD5D6D" w:rsidRDefault="00CD5D6D">
            <w:pPr>
              <w:rPr>
                <w:rFonts w:ascii="方正仿宋_GBK" w:eastAsia="方正仿宋_GBK"/>
                <w:szCs w:val="21"/>
              </w:rPr>
            </w:pPr>
          </w:p>
          <w:p w:rsidR="00CD5D6D" w:rsidRDefault="00CD5D6D">
            <w:pPr>
              <w:rPr>
                <w:rFonts w:ascii="方正仿宋_GBK" w:eastAsia="方正仿宋_GBK"/>
                <w:szCs w:val="21"/>
              </w:rPr>
            </w:pPr>
          </w:p>
          <w:p w:rsidR="00CD5D6D" w:rsidRDefault="00765B5B">
            <w:pPr>
              <w:rPr>
                <w:rFonts w:ascii="方正仿宋_GBK" w:eastAsia="方正仿宋_GBK"/>
                <w:szCs w:val="21"/>
              </w:rPr>
            </w:pPr>
            <w:r>
              <w:rPr>
                <w:rFonts w:ascii="方正仿宋_GBK" w:eastAsia="方正仿宋_GBK" w:hint="eastAsia"/>
                <w:szCs w:val="21"/>
              </w:rPr>
              <w:t>英语竞赛综合类</w:t>
            </w:r>
          </w:p>
        </w:tc>
        <w:tc>
          <w:tcPr>
            <w:tcW w:w="3356" w:type="pct"/>
            <w:noWrap/>
            <w:vAlign w:val="center"/>
          </w:tcPr>
          <w:p w:rsidR="00CD5D6D" w:rsidRDefault="00765B5B">
            <w:pPr>
              <w:rPr>
                <w:rFonts w:ascii="方正仿宋_GBK" w:eastAsia="方正仿宋_GBK"/>
                <w:szCs w:val="21"/>
              </w:rPr>
            </w:pPr>
            <w:r>
              <w:rPr>
                <w:rFonts w:ascii="方正仿宋_GBK" w:eastAsia="方正仿宋_GBK" w:hint="eastAsia"/>
                <w:szCs w:val="21"/>
              </w:rPr>
              <w:t>上述国家级学术竞赛的赛区、省（市）级赛事</w:t>
            </w:r>
          </w:p>
        </w:tc>
      </w:tr>
      <w:tr w:rsidR="00CD5D6D">
        <w:trPr>
          <w:trHeight w:val="583"/>
          <w:jc w:val="center"/>
        </w:trPr>
        <w:tc>
          <w:tcPr>
            <w:tcW w:w="645" w:type="pct"/>
            <w:vMerge/>
            <w:vAlign w:val="center"/>
          </w:tcPr>
          <w:p w:rsidR="00CD5D6D" w:rsidRDefault="00CD5D6D">
            <w:pPr>
              <w:widowControl/>
              <w:jc w:val="center"/>
              <w:rPr>
                <w:rFonts w:ascii="方正仿宋_GBK" w:eastAsia="方正仿宋_GBK"/>
                <w:b/>
                <w:bCs/>
                <w:szCs w:val="21"/>
              </w:rPr>
            </w:pPr>
          </w:p>
        </w:tc>
        <w:tc>
          <w:tcPr>
            <w:tcW w:w="998" w:type="pct"/>
            <w:vMerge/>
          </w:tcPr>
          <w:p w:rsidR="00CD5D6D" w:rsidRDefault="00CD5D6D">
            <w:pPr>
              <w:rPr>
                <w:rFonts w:ascii="方正仿宋_GBK" w:eastAsia="方正仿宋_GBK"/>
                <w:szCs w:val="21"/>
              </w:rPr>
            </w:pPr>
          </w:p>
        </w:tc>
        <w:tc>
          <w:tcPr>
            <w:tcW w:w="3356" w:type="pct"/>
            <w:noWrap/>
            <w:vAlign w:val="center"/>
          </w:tcPr>
          <w:p w:rsidR="00CD5D6D" w:rsidRDefault="00765B5B">
            <w:pPr>
              <w:rPr>
                <w:rFonts w:ascii="方正仿宋_GBK" w:eastAsia="方正仿宋_GBK"/>
                <w:szCs w:val="21"/>
              </w:rPr>
            </w:pPr>
            <w:r>
              <w:rPr>
                <w:rFonts w:ascii="方正仿宋_GBK" w:eastAsia="方正仿宋_GBK" w:hint="eastAsia"/>
                <w:szCs w:val="21"/>
              </w:rPr>
              <w:t>各专业外语院校举办的省部级及以上级别的英语专业技能邀请赛、公开赛</w:t>
            </w:r>
          </w:p>
        </w:tc>
      </w:tr>
      <w:tr w:rsidR="00CD5D6D">
        <w:trPr>
          <w:trHeight w:val="583"/>
          <w:jc w:val="center"/>
        </w:trPr>
        <w:tc>
          <w:tcPr>
            <w:tcW w:w="645" w:type="pct"/>
            <w:vMerge/>
            <w:vAlign w:val="center"/>
          </w:tcPr>
          <w:p w:rsidR="00CD5D6D" w:rsidRDefault="00CD5D6D">
            <w:pPr>
              <w:widowControl/>
              <w:jc w:val="center"/>
              <w:rPr>
                <w:rFonts w:ascii="方正仿宋_GBK" w:eastAsia="方正仿宋_GBK"/>
                <w:b/>
                <w:bCs/>
                <w:szCs w:val="21"/>
              </w:rPr>
            </w:pPr>
          </w:p>
        </w:tc>
        <w:tc>
          <w:tcPr>
            <w:tcW w:w="998" w:type="pct"/>
            <w:vMerge/>
          </w:tcPr>
          <w:p w:rsidR="00CD5D6D" w:rsidRDefault="00CD5D6D">
            <w:pPr>
              <w:rPr>
                <w:rFonts w:ascii="方正仿宋_GBK" w:eastAsia="方正仿宋_GBK"/>
                <w:szCs w:val="21"/>
              </w:rPr>
            </w:pPr>
          </w:p>
        </w:tc>
        <w:tc>
          <w:tcPr>
            <w:tcW w:w="3356" w:type="pct"/>
            <w:noWrap/>
            <w:vAlign w:val="center"/>
          </w:tcPr>
          <w:p w:rsidR="00CD5D6D" w:rsidRDefault="00765B5B">
            <w:pPr>
              <w:rPr>
                <w:rFonts w:ascii="方正仿宋_GBK" w:eastAsia="方正仿宋_GBK"/>
                <w:szCs w:val="21"/>
              </w:rPr>
            </w:pPr>
            <w:r>
              <w:rPr>
                <w:rFonts w:ascii="方正仿宋_GBK" w:eastAsia="方正仿宋_GBK" w:hint="eastAsia"/>
                <w:szCs w:val="21"/>
              </w:rPr>
              <w:t>“外教社·词达人杯”全国大学生英语词汇能力大赛（降</w:t>
            </w:r>
            <w:proofErr w:type="gramStart"/>
            <w:r>
              <w:rPr>
                <w:rFonts w:ascii="方正仿宋_GBK" w:eastAsia="方正仿宋_GBK" w:hint="eastAsia"/>
                <w:szCs w:val="21"/>
              </w:rPr>
              <w:t>一</w:t>
            </w:r>
            <w:proofErr w:type="gramEnd"/>
            <w:r>
              <w:rPr>
                <w:rFonts w:ascii="方正仿宋_GBK" w:eastAsia="方正仿宋_GBK" w:hint="eastAsia"/>
                <w:szCs w:val="21"/>
              </w:rPr>
              <w:t>级别计分）</w:t>
            </w:r>
          </w:p>
        </w:tc>
      </w:tr>
      <w:tr w:rsidR="00CD5D6D">
        <w:trPr>
          <w:trHeight w:val="583"/>
          <w:jc w:val="center"/>
        </w:trPr>
        <w:tc>
          <w:tcPr>
            <w:tcW w:w="645" w:type="pct"/>
            <w:vMerge/>
            <w:vAlign w:val="center"/>
          </w:tcPr>
          <w:p w:rsidR="00CD5D6D" w:rsidRDefault="00CD5D6D">
            <w:pPr>
              <w:widowControl/>
              <w:jc w:val="center"/>
              <w:rPr>
                <w:rFonts w:ascii="方正仿宋_GBK" w:eastAsia="方正仿宋_GBK"/>
                <w:b/>
                <w:bCs/>
                <w:szCs w:val="21"/>
              </w:rPr>
            </w:pPr>
          </w:p>
        </w:tc>
        <w:tc>
          <w:tcPr>
            <w:tcW w:w="998" w:type="pct"/>
            <w:vAlign w:val="center"/>
          </w:tcPr>
          <w:p w:rsidR="00CD5D6D" w:rsidRDefault="00765B5B">
            <w:pPr>
              <w:rPr>
                <w:rFonts w:ascii="方正仿宋_GBK" w:eastAsia="方正仿宋_GBK"/>
                <w:szCs w:val="21"/>
              </w:rPr>
            </w:pPr>
            <w:r>
              <w:rPr>
                <w:rFonts w:ascii="方正仿宋_GBK" w:eastAsia="方正仿宋_GBK" w:hint="eastAsia"/>
                <w:szCs w:val="21"/>
              </w:rPr>
              <w:t>英语竞赛翻译类</w:t>
            </w:r>
          </w:p>
        </w:tc>
        <w:tc>
          <w:tcPr>
            <w:tcW w:w="3356" w:type="pct"/>
            <w:noWrap/>
            <w:vAlign w:val="center"/>
          </w:tcPr>
          <w:p w:rsidR="00CD5D6D" w:rsidRDefault="00765B5B">
            <w:pPr>
              <w:rPr>
                <w:rFonts w:ascii="方正仿宋_GBK" w:eastAsia="方正仿宋_GBK"/>
                <w:szCs w:val="21"/>
              </w:rPr>
            </w:pPr>
            <w:proofErr w:type="gramStart"/>
            <w:r>
              <w:rPr>
                <w:rFonts w:ascii="方正仿宋_GBK" w:eastAsia="方正仿宋_GBK" w:hint="eastAsia"/>
                <w:szCs w:val="21"/>
              </w:rPr>
              <w:t>普译奖</w:t>
            </w:r>
            <w:proofErr w:type="gramEnd"/>
            <w:r>
              <w:rPr>
                <w:rFonts w:ascii="方正仿宋_GBK" w:eastAsia="方正仿宋_GBK" w:hint="eastAsia"/>
                <w:szCs w:val="21"/>
              </w:rPr>
              <w:t xml:space="preserve"> </w:t>
            </w:r>
            <w:r>
              <w:rPr>
                <w:rFonts w:ascii="方正仿宋_GBK" w:eastAsia="方正仿宋_GBK" w:hint="eastAsia"/>
                <w:szCs w:val="21"/>
              </w:rPr>
              <w:t>全国大学生翻译比赛</w:t>
            </w:r>
          </w:p>
        </w:tc>
      </w:tr>
      <w:tr w:rsidR="00CD5D6D">
        <w:trPr>
          <w:trHeight w:val="583"/>
          <w:jc w:val="center"/>
        </w:trPr>
        <w:tc>
          <w:tcPr>
            <w:tcW w:w="645" w:type="pct"/>
            <w:vMerge/>
            <w:vAlign w:val="center"/>
          </w:tcPr>
          <w:p w:rsidR="00CD5D6D" w:rsidRDefault="00CD5D6D">
            <w:pPr>
              <w:widowControl/>
              <w:jc w:val="center"/>
              <w:rPr>
                <w:rFonts w:ascii="方正仿宋_GBK" w:eastAsia="方正仿宋_GBK"/>
                <w:b/>
                <w:bCs/>
                <w:szCs w:val="21"/>
              </w:rPr>
            </w:pPr>
          </w:p>
        </w:tc>
        <w:tc>
          <w:tcPr>
            <w:tcW w:w="998" w:type="pct"/>
            <w:vMerge w:val="restart"/>
            <w:vAlign w:val="center"/>
          </w:tcPr>
          <w:p w:rsidR="00CD5D6D" w:rsidRDefault="00765B5B">
            <w:pPr>
              <w:rPr>
                <w:rFonts w:ascii="方正仿宋_GBK" w:eastAsia="方正仿宋_GBK"/>
                <w:szCs w:val="21"/>
              </w:rPr>
            </w:pPr>
            <w:proofErr w:type="gramStart"/>
            <w:r>
              <w:rPr>
                <w:rFonts w:ascii="方正仿宋_GBK" w:eastAsia="方正仿宋_GBK" w:hint="eastAsia"/>
                <w:szCs w:val="21"/>
              </w:rPr>
              <w:t>模联类</w:t>
            </w:r>
            <w:proofErr w:type="gramEnd"/>
            <w:r>
              <w:rPr>
                <w:rFonts w:ascii="方正仿宋_GBK" w:eastAsia="方正仿宋_GBK" w:hint="eastAsia"/>
                <w:szCs w:val="21"/>
              </w:rPr>
              <w:t>比赛</w:t>
            </w:r>
          </w:p>
        </w:tc>
        <w:tc>
          <w:tcPr>
            <w:tcW w:w="3356" w:type="pct"/>
            <w:noWrap/>
            <w:vAlign w:val="center"/>
          </w:tcPr>
          <w:p w:rsidR="00CD5D6D" w:rsidRDefault="00765B5B">
            <w:pPr>
              <w:rPr>
                <w:rFonts w:ascii="方正仿宋_GBK" w:eastAsia="方正仿宋_GBK"/>
                <w:szCs w:val="21"/>
              </w:rPr>
            </w:pPr>
            <w:proofErr w:type="gramStart"/>
            <w:r>
              <w:rPr>
                <w:rFonts w:ascii="方正仿宋_GBK" w:eastAsia="方正仿宋_GBK" w:hint="eastAsia"/>
                <w:szCs w:val="21"/>
              </w:rPr>
              <w:t>泛长三角</w:t>
            </w:r>
            <w:proofErr w:type="gramEnd"/>
            <w:r>
              <w:rPr>
                <w:rFonts w:ascii="方正仿宋_GBK" w:eastAsia="方正仿宋_GBK" w:hint="eastAsia"/>
                <w:szCs w:val="21"/>
              </w:rPr>
              <w:t>地区模拟联合国大会</w:t>
            </w:r>
          </w:p>
        </w:tc>
      </w:tr>
      <w:tr w:rsidR="00CD5D6D">
        <w:trPr>
          <w:trHeight w:val="583"/>
          <w:jc w:val="center"/>
        </w:trPr>
        <w:tc>
          <w:tcPr>
            <w:tcW w:w="645" w:type="pct"/>
            <w:vMerge/>
            <w:vAlign w:val="center"/>
          </w:tcPr>
          <w:p w:rsidR="00CD5D6D" w:rsidRDefault="00CD5D6D">
            <w:pPr>
              <w:widowControl/>
              <w:jc w:val="center"/>
              <w:rPr>
                <w:rFonts w:ascii="方正仿宋_GBK" w:eastAsia="方正仿宋_GBK"/>
                <w:b/>
                <w:bCs/>
                <w:szCs w:val="21"/>
              </w:rPr>
            </w:pPr>
          </w:p>
        </w:tc>
        <w:tc>
          <w:tcPr>
            <w:tcW w:w="998" w:type="pct"/>
            <w:vMerge/>
          </w:tcPr>
          <w:p w:rsidR="00CD5D6D" w:rsidRDefault="00CD5D6D">
            <w:pPr>
              <w:rPr>
                <w:rFonts w:ascii="方正仿宋_GBK" w:eastAsia="方正仿宋_GBK"/>
                <w:szCs w:val="21"/>
              </w:rPr>
            </w:pPr>
          </w:p>
        </w:tc>
        <w:tc>
          <w:tcPr>
            <w:tcW w:w="3356" w:type="pct"/>
            <w:noWrap/>
            <w:vAlign w:val="center"/>
          </w:tcPr>
          <w:p w:rsidR="00CD5D6D" w:rsidRDefault="00765B5B">
            <w:pPr>
              <w:rPr>
                <w:rFonts w:ascii="方正仿宋_GBK" w:eastAsia="方正仿宋_GBK"/>
                <w:szCs w:val="21"/>
              </w:rPr>
            </w:pPr>
            <w:r>
              <w:rPr>
                <w:rFonts w:ascii="方正仿宋_GBK" w:eastAsia="方正仿宋_GBK" w:hint="eastAsia"/>
                <w:szCs w:val="21"/>
              </w:rPr>
              <w:t>西南高校模拟联合国大会</w:t>
            </w:r>
          </w:p>
        </w:tc>
      </w:tr>
      <w:tr w:rsidR="00CD5D6D">
        <w:trPr>
          <w:trHeight w:val="583"/>
          <w:jc w:val="center"/>
        </w:trPr>
        <w:tc>
          <w:tcPr>
            <w:tcW w:w="645" w:type="pct"/>
            <w:vMerge/>
            <w:vAlign w:val="center"/>
          </w:tcPr>
          <w:p w:rsidR="00CD5D6D" w:rsidRDefault="00CD5D6D">
            <w:pPr>
              <w:widowControl/>
              <w:jc w:val="center"/>
              <w:rPr>
                <w:rFonts w:ascii="方正仿宋_GBK" w:eastAsia="方正仿宋_GBK"/>
                <w:b/>
                <w:bCs/>
                <w:szCs w:val="21"/>
              </w:rPr>
            </w:pPr>
          </w:p>
        </w:tc>
        <w:tc>
          <w:tcPr>
            <w:tcW w:w="998" w:type="pct"/>
            <w:vMerge/>
          </w:tcPr>
          <w:p w:rsidR="00CD5D6D" w:rsidRDefault="00CD5D6D">
            <w:pPr>
              <w:rPr>
                <w:rFonts w:ascii="方正仿宋_GBK" w:eastAsia="方正仿宋_GBK"/>
                <w:szCs w:val="21"/>
              </w:rPr>
            </w:pPr>
          </w:p>
        </w:tc>
        <w:tc>
          <w:tcPr>
            <w:tcW w:w="3356" w:type="pct"/>
            <w:noWrap/>
            <w:vAlign w:val="center"/>
          </w:tcPr>
          <w:p w:rsidR="00CD5D6D" w:rsidRDefault="00765B5B">
            <w:pPr>
              <w:rPr>
                <w:rFonts w:ascii="方正仿宋_GBK" w:eastAsia="方正仿宋_GBK"/>
                <w:szCs w:val="21"/>
              </w:rPr>
            </w:pPr>
            <w:r>
              <w:rPr>
                <w:rFonts w:ascii="方正仿宋_GBK" w:eastAsia="方正仿宋_GBK" w:hint="eastAsia"/>
                <w:szCs w:val="21"/>
              </w:rPr>
              <w:t>北京大学国际模拟联合国大会</w:t>
            </w:r>
          </w:p>
        </w:tc>
      </w:tr>
      <w:tr w:rsidR="00CD5D6D">
        <w:trPr>
          <w:trHeight w:val="583"/>
          <w:jc w:val="center"/>
        </w:trPr>
        <w:tc>
          <w:tcPr>
            <w:tcW w:w="645" w:type="pct"/>
            <w:vMerge/>
            <w:vAlign w:val="center"/>
          </w:tcPr>
          <w:p w:rsidR="00CD5D6D" w:rsidRDefault="00CD5D6D">
            <w:pPr>
              <w:widowControl/>
              <w:jc w:val="center"/>
              <w:rPr>
                <w:rFonts w:ascii="方正仿宋_GBK" w:eastAsia="方正仿宋_GBK"/>
                <w:b/>
                <w:bCs/>
                <w:szCs w:val="21"/>
              </w:rPr>
            </w:pPr>
          </w:p>
        </w:tc>
        <w:tc>
          <w:tcPr>
            <w:tcW w:w="998" w:type="pct"/>
            <w:vMerge/>
          </w:tcPr>
          <w:p w:rsidR="00CD5D6D" w:rsidRDefault="00CD5D6D">
            <w:pPr>
              <w:rPr>
                <w:rFonts w:ascii="方正仿宋_GBK" w:eastAsia="方正仿宋_GBK"/>
                <w:szCs w:val="21"/>
              </w:rPr>
            </w:pPr>
          </w:p>
        </w:tc>
        <w:tc>
          <w:tcPr>
            <w:tcW w:w="3356" w:type="pct"/>
            <w:noWrap/>
            <w:vAlign w:val="center"/>
          </w:tcPr>
          <w:p w:rsidR="00CD5D6D" w:rsidRDefault="00765B5B">
            <w:pPr>
              <w:rPr>
                <w:rFonts w:ascii="方正仿宋_GBK" w:eastAsia="方正仿宋_GBK"/>
                <w:szCs w:val="21"/>
              </w:rPr>
            </w:pPr>
            <w:r>
              <w:rPr>
                <w:rFonts w:ascii="方正仿宋_GBK" w:eastAsia="方正仿宋_GBK" w:hint="eastAsia"/>
                <w:szCs w:val="21"/>
              </w:rPr>
              <w:t>西北地区模拟联合国大会</w:t>
            </w:r>
          </w:p>
        </w:tc>
      </w:tr>
      <w:tr w:rsidR="00CD5D6D">
        <w:trPr>
          <w:trHeight w:val="583"/>
          <w:jc w:val="center"/>
        </w:trPr>
        <w:tc>
          <w:tcPr>
            <w:tcW w:w="645" w:type="pct"/>
            <w:vMerge/>
            <w:vAlign w:val="center"/>
          </w:tcPr>
          <w:p w:rsidR="00CD5D6D" w:rsidRDefault="00CD5D6D">
            <w:pPr>
              <w:widowControl/>
              <w:jc w:val="center"/>
              <w:rPr>
                <w:rFonts w:ascii="方正仿宋_GBK" w:eastAsia="方正仿宋_GBK"/>
                <w:b/>
                <w:bCs/>
                <w:szCs w:val="21"/>
              </w:rPr>
            </w:pPr>
          </w:p>
        </w:tc>
        <w:tc>
          <w:tcPr>
            <w:tcW w:w="998" w:type="pct"/>
            <w:vMerge/>
          </w:tcPr>
          <w:p w:rsidR="00CD5D6D" w:rsidRDefault="00CD5D6D">
            <w:pPr>
              <w:rPr>
                <w:rFonts w:ascii="方正仿宋_GBK" w:eastAsia="方正仿宋_GBK"/>
                <w:szCs w:val="21"/>
              </w:rPr>
            </w:pPr>
          </w:p>
        </w:tc>
        <w:tc>
          <w:tcPr>
            <w:tcW w:w="3356" w:type="pct"/>
            <w:noWrap/>
            <w:vAlign w:val="center"/>
          </w:tcPr>
          <w:p w:rsidR="00CD5D6D" w:rsidRDefault="00765B5B">
            <w:pPr>
              <w:rPr>
                <w:rFonts w:ascii="方正仿宋_GBK" w:eastAsia="方正仿宋_GBK"/>
                <w:szCs w:val="21"/>
              </w:rPr>
            </w:pPr>
            <w:r>
              <w:rPr>
                <w:rFonts w:ascii="方正仿宋_GBK" w:eastAsia="方正仿宋_GBK" w:hint="eastAsia"/>
                <w:szCs w:val="21"/>
              </w:rPr>
              <w:t>模拟全球气候谈判青年峰会</w:t>
            </w:r>
          </w:p>
        </w:tc>
      </w:tr>
      <w:tr w:rsidR="00CD5D6D">
        <w:trPr>
          <w:trHeight w:val="583"/>
          <w:jc w:val="center"/>
        </w:trPr>
        <w:tc>
          <w:tcPr>
            <w:tcW w:w="645" w:type="pct"/>
            <w:vMerge/>
            <w:vAlign w:val="center"/>
          </w:tcPr>
          <w:p w:rsidR="00CD5D6D" w:rsidRDefault="00CD5D6D">
            <w:pPr>
              <w:widowControl/>
              <w:jc w:val="center"/>
              <w:rPr>
                <w:rFonts w:ascii="方正仿宋_GBK" w:eastAsia="方正仿宋_GBK"/>
                <w:b/>
                <w:bCs/>
                <w:szCs w:val="21"/>
              </w:rPr>
            </w:pPr>
          </w:p>
        </w:tc>
        <w:tc>
          <w:tcPr>
            <w:tcW w:w="998" w:type="pct"/>
            <w:vMerge/>
          </w:tcPr>
          <w:p w:rsidR="00CD5D6D" w:rsidRDefault="00CD5D6D">
            <w:pPr>
              <w:rPr>
                <w:rFonts w:ascii="方正仿宋_GBK" w:eastAsia="方正仿宋_GBK"/>
                <w:szCs w:val="21"/>
              </w:rPr>
            </w:pPr>
          </w:p>
        </w:tc>
        <w:tc>
          <w:tcPr>
            <w:tcW w:w="3356" w:type="pct"/>
            <w:noWrap/>
            <w:vAlign w:val="center"/>
          </w:tcPr>
          <w:p w:rsidR="00CD5D6D" w:rsidRDefault="00765B5B">
            <w:pPr>
              <w:rPr>
                <w:rFonts w:ascii="方正仿宋_GBK" w:eastAsia="方正仿宋_GBK"/>
                <w:szCs w:val="21"/>
              </w:rPr>
            </w:pPr>
            <w:r>
              <w:rPr>
                <w:rFonts w:ascii="方正仿宋_GBK" w:eastAsia="方正仿宋_GBK" w:hint="eastAsia"/>
                <w:szCs w:val="21"/>
              </w:rPr>
              <w:t>模拟联合国可持续发展大会</w:t>
            </w:r>
          </w:p>
        </w:tc>
      </w:tr>
      <w:tr w:rsidR="00CD5D6D">
        <w:trPr>
          <w:trHeight w:val="583"/>
          <w:jc w:val="center"/>
        </w:trPr>
        <w:tc>
          <w:tcPr>
            <w:tcW w:w="645" w:type="pct"/>
            <w:vMerge/>
            <w:vAlign w:val="center"/>
          </w:tcPr>
          <w:p w:rsidR="00CD5D6D" w:rsidRDefault="00CD5D6D">
            <w:pPr>
              <w:widowControl/>
              <w:jc w:val="center"/>
              <w:rPr>
                <w:rFonts w:ascii="方正仿宋_GBK" w:eastAsia="方正仿宋_GBK"/>
                <w:b/>
                <w:bCs/>
                <w:szCs w:val="21"/>
              </w:rPr>
            </w:pPr>
          </w:p>
        </w:tc>
        <w:tc>
          <w:tcPr>
            <w:tcW w:w="998" w:type="pct"/>
            <w:vMerge w:val="restart"/>
          </w:tcPr>
          <w:p w:rsidR="00765B5B" w:rsidRDefault="00765B5B">
            <w:pPr>
              <w:rPr>
                <w:rFonts w:ascii="方正仿宋_GBK" w:eastAsia="方正仿宋_GBK" w:hint="eastAsia"/>
                <w:szCs w:val="21"/>
              </w:rPr>
            </w:pPr>
            <w:bookmarkStart w:id="0" w:name="_GoBack"/>
            <w:bookmarkEnd w:id="0"/>
          </w:p>
        </w:tc>
        <w:tc>
          <w:tcPr>
            <w:tcW w:w="3356" w:type="pct"/>
            <w:noWrap/>
            <w:vAlign w:val="center"/>
          </w:tcPr>
          <w:p w:rsidR="00CD5D6D" w:rsidRDefault="00765B5B">
            <w:pPr>
              <w:rPr>
                <w:rFonts w:ascii="方正仿宋_GBK" w:eastAsia="方正仿宋_GBK"/>
                <w:szCs w:val="21"/>
              </w:rPr>
            </w:pPr>
            <w:r>
              <w:rPr>
                <w:rFonts w:ascii="方正仿宋_GBK" w:eastAsia="方正仿宋_GBK" w:hint="eastAsia"/>
                <w:szCs w:val="21"/>
              </w:rPr>
              <w:t>西北地区高校模拟外交谈判大赛</w:t>
            </w:r>
          </w:p>
        </w:tc>
      </w:tr>
      <w:tr w:rsidR="00CD5D6D">
        <w:trPr>
          <w:trHeight w:val="583"/>
          <w:jc w:val="center"/>
        </w:trPr>
        <w:tc>
          <w:tcPr>
            <w:tcW w:w="645" w:type="pct"/>
            <w:vMerge/>
            <w:vAlign w:val="center"/>
          </w:tcPr>
          <w:p w:rsidR="00CD5D6D" w:rsidRDefault="00CD5D6D">
            <w:pPr>
              <w:widowControl/>
              <w:jc w:val="center"/>
              <w:rPr>
                <w:rFonts w:ascii="方正仿宋_GBK" w:eastAsia="方正仿宋_GBK"/>
                <w:b/>
                <w:bCs/>
                <w:szCs w:val="21"/>
              </w:rPr>
            </w:pPr>
          </w:p>
        </w:tc>
        <w:tc>
          <w:tcPr>
            <w:tcW w:w="998" w:type="pct"/>
            <w:vMerge/>
          </w:tcPr>
          <w:p w:rsidR="00CD5D6D" w:rsidRDefault="00CD5D6D">
            <w:pPr>
              <w:rPr>
                <w:rFonts w:ascii="方正仿宋_GBK" w:eastAsia="方正仿宋_GBK"/>
                <w:szCs w:val="21"/>
              </w:rPr>
            </w:pPr>
          </w:p>
        </w:tc>
        <w:tc>
          <w:tcPr>
            <w:tcW w:w="3356" w:type="pct"/>
            <w:noWrap/>
            <w:vAlign w:val="center"/>
          </w:tcPr>
          <w:p w:rsidR="00CD5D6D" w:rsidRDefault="00765B5B">
            <w:pPr>
              <w:rPr>
                <w:rFonts w:ascii="方正仿宋_GBK" w:eastAsia="方正仿宋_GBK"/>
                <w:szCs w:val="21"/>
              </w:rPr>
            </w:pPr>
            <w:r>
              <w:rPr>
                <w:rFonts w:ascii="方正仿宋_GBK" w:eastAsia="方正仿宋_GBK" w:hint="eastAsia"/>
                <w:szCs w:val="21"/>
              </w:rPr>
              <w:t>暨南大学“天下·行知”模拟外交大赛</w:t>
            </w:r>
          </w:p>
        </w:tc>
      </w:tr>
      <w:tr w:rsidR="00CD5D6D">
        <w:trPr>
          <w:trHeight w:val="583"/>
          <w:jc w:val="center"/>
        </w:trPr>
        <w:tc>
          <w:tcPr>
            <w:tcW w:w="645" w:type="pct"/>
            <w:vMerge/>
            <w:vAlign w:val="center"/>
          </w:tcPr>
          <w:p w:rsidR="00CD5D6D" w:rsidRDefault="00CD5D6D">
            <w:pPr>
              <w:widowControl/>
              <w:jc w:val="center"/>
              <w:rPr>
                <w:rFonts w:ascii="方正仿宋_GBK" w:eastAsia="方正仿宋_GBK"/>
                <w:b/>
                <w:bCs/>
                <w:szCs w:val="21"/>
              </w:rPr>
            </w:pPr>
          </w:p>
        </w:tc>
        <w:tc>
          <w:tcPr>
            <w:tcW w:w="998" w:type="pct"/>
            <w:vMerge/>
          </w:tcPr>
          <w:p w:rsidR="00CD5D6D" w:rsidRDefault="00CD5D6D">
            <w:pPr>
              <w:rPr>
                <w:rFonts w:ascii="方正仿宋_GBK" w:eastAsia="方正仿宋_GBK"/>
                <w:szCs w:val="21"/>
              </w:rPr>
            </w:pPr>
          </w:p>
        </w:tc>
        <w:tc>
          <w:tcPr>
            <w:tcW w:w="3356" w:type="pct"/>
            <w:noWrap/>
            <w:vAlign w:val="center"/>
          </w:tcPr>
          <w:p w:rsidR="00CD5D6D" w:rsidRDefault="00765B5B">
            <w:pPr>
              <w:rPr>
                <w:rFonts w:ascii="方正仿宋_GBK" w:eastAsia="方正仿宋_GBK"/>
                <w:szCs w:val="21"/>
              </w:rPr>
            </w:pPr>
            <w:r>
              <w:rPr>
                <w:rFonts w:ascii="方正仿宋_GBK" w:eastAsia="方正仿宋_GBK" w:hint="eastAsia"/>
                <w:szCs w:val="21"/>
              </w:rPr>
              <w:t>重庆市乡村振兴创意大赛</w:t>
            </w:r>
          </w:p>
        </w:tc>
      </w:tr>
      <w:tr w:rsidR="00CD5D6D" w:rsidTr="00765B5B">
        <w:trPr>
          <w:trHeight w:val="583"/>
          <w:jc w:val="center"/>
        </w:trPr>
        <w:tc>
          <w:tcPr>
            <w:tcW w:w="645" w:type="pct"/>
            <w:vMerge w:val="restart"/>
            <w:vAlign w:val="center"/>
          </w:tcPr>
          <w:p w:rsidR="00CD5D6D" w:rsidRDefault="00765B5B">
            <w:pPr>
              <w:widowControl/>
              <w:jc w:val="center"/>
              <w:rPr>
                <w:rFonts w:ascii="方正仿宋_GBK" w:eastAsia="方正仿宋_GBK"/>
                <w:b/>
                <w:bCs/>
                <w:szCs w:val="21"/>
              </w:rPr>
            </w:pPr>
            <w:r>
              <w:rPr>
                <w:rFonts w:ascii="方正仿宋_GBK" w:eastAsia="方正仿宋_GBK" w:hint="eastAsia"/>
                <w:b/>
                <w:bCs/>
                <w:szCs w:val="21"/>
              </w:rPr>
              <w:t>校级</w:t>
            </w:r>
          </w:p>
        </w:tc>
        <w:tc>
          <w:tcPr>
            <w:tcW w:w="998" w:type="pct"/>
            <w:vMerge w:val="restart"/>
            <w:vAlign w:val="center"/>
          </w:tcPr>
          <w:p w:rsidR="00CD5D6D" w:rsidRDefault="00CD5D6D">
            <w:pPr>
              <w:rPr>
                <w:rFonts w:ascii="方正仿宋_GBK" w:eastAsia="方正仿宋_GBK"/>
                <w:szCs w:val="21"/>
              </w:rPr>
            </w:pPr>
          </w:p>
        </w:tc>
        <w:tc>
          <w:tcPr>
            <w:tcW w:w="3356" w:type="pct"/>
            <w:noWrap/>
            <w:vAlign w:val="center"/>
          </w:tcPr>
          <w:p w:rsidR="00CD5D6D" w:rsidRDefault="00765B5B">
            <w:pPr>
              <w:rPr>
                <w:rFonts w:ascii="方正仿宋_GBK" w:eastAsia="方正仿宋_GBK"/>
                <w:szCs w:val="21"/>
              </w:rPr>
            </w:pPr>
            <w:r>
              <w:rPr>
                <w:rFonts w:ascii="方正仿宋_GBK" w:eastAsia="方正仿宋_GBK" w:hint="eastAsia"/>
                <w:szCs w:val="21"/>
              </w:rPr>
              <w:t>上述国家级学术竞赛的</w:t>
            </w:r>
            <w:proofErr w:type="gramStart"/>
            <w:r>
              <w:rPr>
                <w:rFonts w:ascii="方正仿宋_GBK" w:eastAsia="方正仿宋_GBK" w:hint="eastAsia"/>
                <w:szCs w:val="21"/>
              </w:rPr>
              <w:t>校园赛</w:t>
            </w:r>
            <w:proofErr w:type="gramEnd"/>
          </w:p>
        </w:tc>
      </w:tr>
      <w:tr w:rsidR="00CD5D6D" w:rsidTr="00765B5B">
        <w:trPr>
          <w:trHeight w:val="583"/>
          <w:jc w:val="center"/>
        </w:trPr>
        <w:tc>
          <w:tcPr>
            <w:tcW w:w="645" w:type="pct"/>
            <w:vMerge/>
            <w:vAlign w:val="center"/>
          </w:tcPr>
          <w:p w:rsidR="00CD5D6D" w:rsidRDefault="00CD5D6D">
            <w:pPr>
              <w:widowControl/>
              <w:rPr>
                <w:rFonts w:ascii="方正仿宋_GBK" w:eastAsia="方正仿宋_GBK"/>
                <w:szCs w:val="21"/>
              </w:rPr>
            </w:pPr>
          </w:p>
        </w:tc>
        <w:tc>
          <w:tcPr>
            <w:tcW w:w="998" w:type="pct"/>
            <w:vMerge/>
            <w:vAlign w:val="center"/>
          </w:tcPr>
          <w:p w:rsidR="00CD5D6D" w:rsidRDefault="00CD5D6D">
            <w:pPr>
              <w:rPr>
                <w:rFonts w:ascii="方正仿宋_GBK" w:eastAsia="方正仿宋_GBK"/>
                <w:szCs w:val="21"/>
              </w:rPr>
            </w:pPr>
          </w:p>
        </w:tc>
        <w:tc>
          <w:tcPr>
            <w:tcW w:w="3356" w:type="pct"/>
            <w:noWrap/>
            <w:vAlign w:val="center"/>
          </w:tcPr>
          <w:p w:rsidR="00CD5D6D" w:rsidRDefault="00765B5B">
            <w:pPr>
              <w:rPr>
                <w:rFonts w:ascii="方正仿宋_GBK" w:eastAsia="方正仿宋_GBK"/>
                <w:szCs w:val="21"/>
              </w:rPr>
            </w:pPr>
            <w:r>
              <w:rPr>
                <w:rFonts w:ascii="方正仿宋_GBK" w:eastAsia="方正仿宋_GBK" w:hint="eastAsia"/>
                <w:szCs w:val="21"/>
              </w:rPr>
              <w:t>英语专业综合技能大赛</w:t>
            </w:r>
          </w:p>
        </w:tc>
      </w:tr>
      <w:tr w:rsidR="00CD5D6D" w:rsidTr="00765B5B">
        <w:trPr>
          <w:trHeight w:val="583"/>
          <w:jc w:val="center"/>
        </w:trPr>
        <w:tc>
          <w:tcPr>
            <w:tcW w:w="645" w:type="pct"/>
            <w:vMerge/>
            <w:vAlign w:val="center"/>
          </w:tcPr>
          <w:p w:rsidR="00CD5D6D" w:rsidRDefault="00CD5D6D">
            <w:pPr>
              <w:widowControl/>
              <w:rPr>
                <w:rFonts w:ascii="方正仿宋_GBK" w:eastAsia="方正仿宋_GBK"/>
                <w:szCs w:val="21"/>
              </w:rPr>
            </w:pPr>
          </w:p>
        </w:tc>
        <w:tc>
          <w:tcPr>
            <w:tcW w:w="998" w:type="pct"/>
            <w:vMerge/>
            <w:vAlign w:val="center"/>
          </w:tcPr>
          <w:p w:rsidR="00CD5D6D" w:rsidRDefault="00CD5D6D">
            <w:pPr>
              <w:rPr>
                <w:rFonts w:ascii="方正仿宋_GBK" w:eastAsia="方正仿宋_GBK"/>
                <w:szCs w:val="21"/>
              </w:rPr>
            </w:pPr>
          </w:p>
        </w:tc>
        <w:tc>
          <w:tcPr>
            <w:tcW w:w="3356" w:type="pct"/>
            <w:noWrap/>
            <w:vAlign w:val="center"/>
          </w:tcPr>
          <w:p w:rsidR="00CD5D6D" w:rsidRDefault="00765B5B">
            <w:pPr>
              <w:rPr>
                <w:rFonts w:ascii="方正仿宋_GBK" w:eastAsia="方正仿宋_GBK"/>
                <w:szCs w:val="21"/>
              </w:rPr>
            </w:pPr>
            <w:r>
              <w:rPr>
                <w:rFonts w:ascii="方正仿宋_GBK" w:eastAsia="方正仿宋_GBK" w:hint="eastAsia"/>
                <w:szCs w:val="21"/>
              </w:rPr>
              <w:t>四川外国语大学模拟联合国大会</w:t>
            </w:r>
          </w:p>
        </w:tc>
      </w:tr>
      <w:tr w:rsidR="00CD5D6D" w:rsidTr="00765B5B">
        <w:trPr>
          <w:trHeight w:val="583"/>
          <w:jc w:val="center"/>
        </w:trPr>
        <w:tc>
          <w:tcPr>
            <w:tcW w:w="645" w:type="pct"/>
            <w:vMerge/>
            <w:vAlign w:val="center"/>
          </w:tcPr>
          <w:p w:rsidR="00CD5D6D" w:rsidRDefault="00CD5D6D">
            <w:pPr>
              <w:widowControl/>
              <w:rPr>
                <w:rFonts w:ascii="方正仿宋_GBK" w:eastAsia="方正仿宋_GBK"/>
                <w:szCs w:val="21"/>
              </w:rPr>
            </w:pPr>
          </w:p>
        </w:tc>
        <w:tc>
          <w:tcPr>
            <w:tcW w:w="998" w:type="pct"/>
            <w:vMerge/>
            <w:vAlign w:val="center"/>
          </w:tcPr>
          <w:p w:rsidR="00CD5D6D" w:rsidRDefault="00CD5D6D">
            <w:pPr>
              <w:rPr>
                <w:rFonts w:ascii="方正仿宋_GBK" w:eastAsia="方正仿宋_GBK"/>
                <w:szCs w:val="21"/>
              </w:rPr>
            </w:pPr>
          </w:p>
        </w:tc>
        <w:tc>
          <w:tcPr>
            <w:tcW w:w="3356" w:type="pct"/>
            <w:noWrap/>
            <w:vAlign w:val="center"/>
          </w:tcPr>
          <w:p w:rsidR="00CD5D6D" w:rsidRDefault="00765B5B">
            <w:pPr>
              <w:rPr>
                <w:rFonts w:ascii="方正仿宋_GBK" w:eastAsia="方正仿宋_GBK"/>
                <w:szCs w:val="21"/>
              </w:rPr>
            </w:pPr>
            <w:r>
              <w:rPr>
                <w:rFonts w:ascii="方正仿宋_GBK" w:eastAsia="方正仿宋_GBK" w:hint="eastAsia"/>
                <w:szCs w:val="21"/>
              </w:rPr>
              <w:t>四川外国语大学联合国议题竞赛</w:t>
            </w:r>
          </w:p>
        </w:tc>
      </w:tr>
      <w:tr w:rsidR="00CD5D6D" w:rsidTr="00765B5B">
        <w:trPr>
          <w:trHeight w:val="583"/>
          <w:jc w:val="center"/>
        </w:trPr>
        <w:tc>
          <w:tcPr>
            <w:tcW w:w="645" w:type="pct"/>
            <w:vMerge/>
            <w:vAlign w:val="center"/>
          </w:tcPr>
          <w:p w:rsidR="00CD5D6D" w:rsidRDefault="00CD5D6D">
            <w:pPr>
              <w:widowControl/>
              <w:rPr>
                <w:rFonts w:ascii="方正仿宋_GBK" w:eastAsia="方正仿宋_GBK"/>
                <w:szCs w:val="21"/>
              </w:rPr>
            </w:pPr>
          </w:p>
        </w:tc>
        <w:tc>
          <w:tcPr>
            <w:tcW w:w="998" w:type="pct"/>
            <w:vMerge/>
            <w:vAlign w:val="center"/>
          </w:tcPr>
          <w:p w:rsidR="00CD5D6D" w:rsidRDefault="00CD5D6D">
            <w:pPr>
              <w:rPr>
                <w:rFonts w:ascii="方正仿宋_GBK" w:eastAsia="方正仿宋_GBK"/>
                <w:szCs w:val="21"/>
              </w:rPr>
            </w:pPr>
          </w:p>
        </w:tc>
        <w:tc>
          <w:tcPr>
            <w:tcW w:w="3356" w:type="pct"/>
            <w:noWrap/>
            <w:vAlign w:val="center"/>
          </w:tcPr>
          <w:p w:rsidR="00CD5D6D" w:rsidRDefault="00765B5B">
            <w:pPr>
              <w:rPr>
                <w:rFonts w:ascii="方正仿宋_GBK" w:eastAsia="方正仿宋_GBK"/>
                <w:szCs w:val="21"/>
              </w:rPr>
            </w:pPr>
            <w:r>
              <w:rPr>
                <w:rFonts w:ascii="方正仿宋_GBK" w:eastAsia="方正仿宋_GBK" w:hint="eastAsia"/>
                <w:szCs w:val="21"/>
              </w:rPr>
              <w:t>西部地区高校模拟外交谈判大赛</w:t>
            </w:r>
          </w:p>
        </w:tc>
      </w:tr>
      <w:tr w:rsidR="00CD5D6D" w:rsidTr="00765B5B">
        <w:trPr>
          <w:trHeight w:val="583"/>
          <w:jc w:val="center"/>
        </w:trPr>
        <w:tc>
          <w:tcPr>
            <w:tcW w:w="645" w:type="pct"/>
            <w:vMerge/>
            <w:vAlign w:val="center"/>
          </w:tcPr>
          <w:p w:rsidR="00CD5D6D" w:rsidRDefault="00CD5D6D">
            <w:pPr>
              <w:widowControl/>
              <w:rPr>
                <w:rFonts w:ascii="方正仿宋_GBK" w:eastAsia="方正仿宋_GBK"/>
                <w:szCs w:val="21"/>
              </w:rPr>
            </w:pPr>
          </w:p>
        </w:tc>
        <w:tc>
          <w:tcPr>
            <w:tcW w:w="998" w:type="pct"/>
            <w:vMerge/>
            <w:vAlign w:val="center"/>
          </w:tcPr>
          <w:p w:rsidR="00CD5D6D" w:rsidRDefault="00CD5D6D">
            <w:pPr>
              <w:rPr>
                <w:rFonts w:ascii="方正仿宋_GBK" w:eastAsia="方正仿宋_GBK"/>
                <w:szCs w:val="21"/>
              </w:rPr>
            </w:pPr>
          </w:p>
        </w:tc>
        <w:tc>
          <w:tcPr>
            <w:tcW w:w="3356" w:type="pct"/>
            <w:noWrap/>
            <w:vAlign w:val="center"/>
          </w:tcPr>
          <w:p w:rsidR="00CD5D6D" w:rsidRDefault="00765B5B">
            <w:pPr>
              <w:rPr>
                <w:rFonts w:ascii="方正仿宋_GBK" w:eastAsia="方正仿宋_GBK"/>
                <w:szCs w:val="21"/>
              </w:rPr>
            </w:pPr>
            <w:r>
              <w:rPr>
                <w:rFonts w:ascii="方正仿宋_GBK" w:eastAsia="方正仿宋_GBK" w:hint="eastAsia"/>
                <w:szCs w:val="21"/>
              </w:rPr>
              <w:t>“新杏坛”区域与国别论文大赛</w:t>
            </w:r>
          </w:p>
        </w:tc>
      </w:tr>
      <w:tr w:rsidR="00CD5D6D" w:rsidTr="00765B5B">
        <w:trPr>
          <w:trHeight w:val="583"/>
          <w:jc w:val="center"/>
        </w:trPr>
        <w:tc>
          <w:tcPr>
            <w:tcW w:w="645" w:type="pct"/>
            <w:vMerge/>
            <w:vAlign w:val="center"/>
          </w:tcPr>
          <w:p w:rsidR="00CD5D6D" w:rsidRDefault="00CD5D6D">
            <w:pPr>
              <w:widowControl/>
              <w:rPr>
                <w:rFonts w:ascii="方正仿宋_GBK" w:eastAsia="方正仿宋_GBK"/>
                <w:szCs w:val="21"/>
              </w:rPr>
            </w:pPr>
          </w:p>
        </w:tc>
        <w:tc>
          <w:tcPr>
            <w:tcW w:w="998" w:type="pct"/>
            <w:vMerge/>
            <w:vAlign w:val="center"/>
          </w:tcPr>
          <w:p w:rsidR="00CD5D6D" w:rsidRDefault="00CD5D6D">
            <w:pPr>
              <w:rPr>
                <w:rFonts w:ascii="方正仿宋_GBK" w:eastAsia="方正仿宋_GBK"/>
                <w:szCs w:val="21"/>
              </w:rPr>
            </w:pPr>
          </w:p>
        </w:tc>
        <w:tc>
          <w:tcPr>
            <w:tcW w:w="3356" w:type="pct"/>
            <w:noWrap/>
            <w:vAlign w:val="center"/>
          </w:tcPr>
          <w:p w:rsidR="00CD5D6D" w:rsidRDefault="00765B5B">
            <w:pPr>
              <w:rPr>
                <w:rFonts w:ascii="方正仿宋_GBK" w:eastAsia="方正仿宋_GBK"/>
                <w:szCs w:val="21"/>
              </w:rPr>
            </w:pPr>
            <w:r>
              <w:rPr>
                <w:rFonts w:ascii="方正仿宋_GBK" w:eastAsia="方正仿宋_GBK" w:hint="eastAsia"/>
                <w:szCs w:val="21"/>
              </w:rPr>
              <w:t>新稷下本科生学术论坛</w:t>
            </w:r>
          </w:p>
        </w:tc>
      </w:tr>
      <w:tr w:rsidR="00CD5D6D" w:rsidTr="00765B5B">
        <w:trPr>
          <w:trHeight w:val="583"/>
          <w:jc w:val="center"/>
        </w:trPr>
        <w:tc>
          <w:tcPr>
            <w:tcW w:w="645" w:type="pct"/>
            <w:vMerge/>
            <w:vAlign w:val="center"/>
          </w:tcPr>
          <w:p w:rsidR="00CD5D6D" w:rsidRDefault="00CD5D6D">
            <w:pPr>
              <w:widowControl/>
              <w:rPr>
                <w:rFonts w:ascii="方正仿宋_GBK" w:eastAsia="方正仿宋_GBK"/>
                <w:szCs w:val="21"/>
              </w:rPr>
            </w:pPr>
          </w:p>
        </w:tc>
        <w:tc>
          <w:tcPr>
            <w:tcW w:w="998" w:type="pct"/>
            <w:vMerge/>
            <w:vAlign w:val="center"/>
          </w:tcPr>
          <w:p w:rsidR="00CD5D6D" w:rsidRDefault="00CD5D6D">
            <w:pPr>
              <w:rPr>
                <w:rFonts w:ascii="方正仿宋_GBK" w:eastAsia="方正仿宋_GBK"/>
                <w:szCs w:val="21"/>
              </w:rPr>
            </w:pPr>
          </w:p>
        </w:tc>
        <w:tc>
          <w:tcPr>
            <w:tcW w:w="3356" w:type="pct"/>
            <w:noWrap/>
            <w:vAlign w:val="center"/>
          </w:tcPr>
          <w:p w:rsidR="00CD5D6D" w:rsidRDefault="00765B5B">
            <w:pPr>
              <w:rPr>
                <w:rFonts w:ascii="方正仿宋_GBK" w:eastAsia="方正仿宋_GBK"/>
                <w:szCs w:val="21"/>
              </w:rPr>
            </w:pPr>
            <w:r>
              <w:rPr>
                <w:rFonts w:ascii="方正仿宋_GBK" w:eastAsia="方正仿宋_GBK" w:hint="eastAsia"/>
                <w:szCs w:val="21"/>
              </w:rPr>
              <w:t>北外国关本科学术论坛</w:t>
            </w:r>
          </w:p>
        </w:tc>
      </w:tr>
    </w:tbl>
    <w:p w:rsidR="00765B5B" w:rsidRDefault="00765B5B">
      <w:pPr>
        <w:widowControl/>
        <w:rPr>
          <w:rFonts w:ascii="方正仿宋_GBK" w:eastAsia="方正仿宋_GBK" w:hAnsi="方正仿宋_GBK" w:cs="方正仿宋_GBK"/>
          <w:b/>
          <w:bCs/>
          <w:kern w:val="0"/>
          <w:sz w:val="30"/>
          <w:szCs w:val="30"/>
        </w:rPr>
      </w:pPr>
    </w:p>
    <w:p w:rsidR="00CD5D6D" w:rsidRDefault="00765B5B">
      <w:pPr>
        <w:widowControl/>
        <w:rPr>
          <w:rFonts w:ascii="方正仿宋_GBK" w:eastAsia="方正仿宋_GBK" w:hAnsi="方正仿宋_GBK" w:cs="方正仿宋_GBK"/>
          <w:b/>
          <w:bCs/>
          <w:kern w:val="0"/>
          <w:sz w:val="30"/>
          <w:szCs w:val="30"/>
        </w:rPr>
      </w:pPr>
      <w:r>
        <w:rPr>
          <w:rFonts w:ascii="方正仿宋_GBK" w:eastAsia="方正仿宋_GBK" w:hAnsi="方正仿宋_GBK" w:cs="方正仿宋_GBK" w:hint="eastAsia"/>
          <w:b/>
          <w:bCs/>
          <w:kern w:val="0"/>
          <w:sz w:val="30"/>
          <w:szCs w:val="30"/>
        </w:rPr>
        <w:t>说明：未尽事宜由</w:t>
      </w:r>
      <w:proofErr w:type="gramStart"/>
      <w:r>
        <w:rPr>
          <w:rFonts w:ascii="方正仿宋_GBK" w:eastAsia="方正仿宋_GBK" w:hAnsi="方正仿宋_GBK" w:cs="方正仿宋_GBK" w:hint="eastAsia"/>
          <w:b/>
          <w:bCs/>
          <w:kern w:val="0"/>
          <w:sz w:val="30"/>
          <w:szCs w:val="30"/>
        </w:rPr>
        <w:t>学院推免工作</w:t>
      </w:r>
      <w:proofErr w:type="gramEnd"/>
      <w:r>
        <w:rPr>
          <w:rFonts w:ascii="方正仿宋_GBK" w:eastAsia="方正仿宋_GBK" w:hAnsi="方正仿宋_GBK" w:cs="方正仿宋_GBK" w:hint="eastAsia"/>
          <w:b/>
          <w:bCs/>
          <w:kern w:val="0"/>
          <w:sz w:val="30"/>
          <w:szCs w:val="30"/>
        </w:rPr>
        <w:t>领导小组审定。</w:t>
      </w:r>
    </w:p>
    <w:p w:rsidR="00CD5D6D" w:rsidRDefault="00CD5D6D">
      <w:pPr>
        <w:widowControl/>
        <w:rPr>
          <w:rFonts w:ascii="方正仿宋_GBK" w:eastAsia="方正仿宋_GBK" w:hAnsi="方正仿宋_GBK" w:cs="方正仿宋_GBK"/>
          <w:b/>
          <w:bCs/>
          <w:kern w:val="0"/>
          <w:sz w:val="30"/>
          <w:szCs w:val="30"/>
        </w:rPr>
      </w:pPr>
    </w:p>
    <w:p w:rsidR="00CD5D6D" w:rsidRDefault="00CD5D6D"/>
    <w:sectPr w:rsidR="00CD5D6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Regular">
    <w:altName w:val="Times New Roman"/>
    <w:charset w:val="00"/>
    <w:family w:val="auto"/>
    <w:pitch w:val="default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k4MDZkMThhNWY3YWY0NzI0MDBkODE2NzVhYjQ1ZTgifQ=="/>
  </w:docVars>
  <w:rsids>
    <w:rsidRoot w:val="76FD3DB5"/>
    <w:rsid w:val="00004435"/>
    <w:rsid w:val="00021D41"/>
    <w:rsid w:val="000336CF"/>
    <w:rsid w:val="00077A62"/>
    <w:rsid w:val="000E047A"/>
    <w:rsid w:val="000F2055"/>
    <w:rsid w:val="00116A28"/>
    <w:rsid w:val="001937D1"/>
    <w:rsid w:val="00217E51"/>
    <w:rsid w:val="00234515"/>
    <w:rsid w:val="00243A6D"/>
    <w:rsid w:val="00286B24"/>
    <w:rsid w:val="002D1316"/>
    <w:rsid w:val="002E5704"/>
    <w:rsid w:val="00371DF9"/>
    <w:rsid w:val="00372A38"/>
    <w:rsid w:val="00384B60"/>
    <w:rsid w:val="003A0182"/>
    <w:rsid w:val="003B379A"/>
    <w:rsid w:val="004A760D"/>
    <w:rsid w:val="004D5832"/>
    <w:rsid w:val="00585223"/>
    <w:rsid w:val="005A5708"/>
    <w:rsid w:val="005B21AD"/>
    <w:rsid w:val="005D024A"/>
    <w:rsid w:val="005D467D"/>
    <w:rsid w:val="005D6EF3"/>
    <w:rsid w:val="005E2B53"/>
    <w:rsid w:val="00686212"/>
    <w:rsid w:val="00765B5B"/>
    <w:rsid w:val="0079379D"/>
    <w:rsid w:val="007D368B"/>
    <w:rsid w:val="007F564D"/>
    <w:rsid w:val="00842D4F"/>
    <w:rsid w:val="008C171F"/>
    <w:rsid w:val="008E6055"/>
    <w:rsid w:val="009B1609"/>
    <w:rsid w:val="009E6490"/>
    <w:rsid w:val="00A1732C"/>
    <w:rsid w:val="00AA23E6"/>
    <w:rsid w:val="00AA3CFA"/>
    <w:rsid w:val="00AC0A00"/>
    <w:rsid w:val="00B37CD9"/>
    <w:rsid w:val="00B7271A"/>
    <w:rsid w:val="00B93A78"/>
    <w:rsid w:val="00BE4728"/>
    <w:rsid w:val="00C23F3A"/>
    <w:rsid w:val="00C7230D"/>
    <w:rsid w:val="00CD254A"/>
    <w:rsid w:val="00CD5D6D"/>
    <w:rsid w:val="00CF3CC2"/>
    <w:rsid w:val="00D27003"/>
    <w:rsid w:val="00DA5DF5"/>
    <w:rsid w:val="00E47571"/>
    <w:rsid w:val="00EA6630"/>
    <w:rsid w:val="00EC176F"/>
    <w:rsid w:val="00F0492D"/>
    <w:rsid w:val="00F32E9E"/>
    <w:rsid w:val="00F6195A"/>
    <w:rsid w:val="00F949AC"/>
    <w:rsid w:val="00FA1691"/>
    <w:rsid w:val="41BB54D4"/>
    <w:rsid w:val="42E2094D"/>
    <w:rsid w:val="76FD3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B17F311"/>
  <w15:docId w15:val="{D48B62DF-DA9D-42CF-ACFD-7EA73D57B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autoRedefine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autoRedefine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autoRedefine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autoRedefine/>
    <w:qFormat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a4">
    <w:name w:val="页脚 字符"/>
    <w:basedOn w:val="a0"/>
    <w:link w:val="a3"/>
    <w:autoRedefine/>
    <w:qFormat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font21">
    <w:name w:val="font21"/>
    <w:basedOn w:val="a0"/>
    <w:autoRedefine/>
    <w:qFormat/>
    <w:rPr>
      <w:rFonts w:ascii="Times New Roman Regular" w:eastAsia="Times New Roman Regular" w:hAnsi="Times New Roman Regular" w:cs="Times New Roman Regular"/>
      <w:color w:val="000000"/>
      <w:sz w:val="24"/>
      <w:szCs w:val="24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3</Pages>
  <Words>160</Words>
  <Characters>913</Characters>
  <Application>Microsoft Office Word</Application>
  <DocSecurity>0</DocSecurity>
  <Lines>7</Lines>
  <Paragraphs>2</Paragraphs>
  <ScaleCrop>false</ScaleCrop>
  <Company>HP Inc.</Company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LYZ</dc:creator>
  <cp:lastModifiedBy>admin</cp:lastModifiedBy>
  <cp:revision>131</cp:revision>
  <dcterms:created xsi:type="dcterms:W3CDTF">2024-09-05T16:45:00Z</dcterms:created>
  <dcterms:modified xsi:type="dcterms:W3CDTF">2026-09-05T11:33:00Z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456F64F092A4BE29AA6FD966B6CB673D_41</vt:lpwstr>
  </property>
</Properties>
</file>